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7FCF" w14:textId="77777777" w:rsidR="00C00069" w:rsidRPr="003F4D91" w:rsidRDefault="00C00069" w:rsidP="003F4D91">
      <w:pPr>
        <w:jc w:val="both"/>
        <w:rPr>
          <w:rFonts w:ascii="Arial" w:hAnsi="Arial" w:cs="Arial"/>
          <w:b/>
          <w:bCs/>
          <w:sz w:val="20"/>
          <w:szCs w:val="20"/>
        </w:rPr>
      </w:pPr>
    </w:p>
    <w:p w14:paraId="077639FB" w14:textId="77777777" w:rsidR="00C00069" w:rsidRPr="003F4D91" w:rsidRDefault="00C00069" w:rsidP="003F4D91">
      <w:pPr>
        <w:jc w:val="both"/>
        <w:rPr>
          <w:rFonts w:ascii="Arial" w:hAnsi="Arial" w:cs="Arial"/>
          <w:b/>
          <w:bCs/>
          <w:sz w:val="20"/>
          <w:szCs w:val="20"/>
        </w:rPr>
      </w:pPr>
    </w:p>
    <w:p w14:paraId="6095791D" w14:textId="77620C13" w:rsidR="00A6215F" w:rsidRPr="003F4D91" w:rsidRDefault="00A6215F" w:rsidP="003F4D91">
      <w:pPr>
        <w:jc w:val="both"/>
        <w:rPr>
          <w:rFonts w:ascii="Arial" w:hAnsi="Arial" w:cs="Arial"/>
          <w:b/>
          <w:bCs/>
          <w:sz w:val="20"/>
          <w:szCs w:val="20"/>
        </w:rPr>
      </w:pPr>
      <w:r w:rsidRPr="003F4D91">
        <w:rPr>
          <w:rFonts w:ascii="Arial" w:hAnsi="Arial" w:cs="Arial"/>
          <w:b/>
          <w:bCs/>
          <w:sz w:val="20"/>
          <w:szCs w:val="20"/>
        </w:rPr>
        <w:t>„Amuse Bouche Challenge“</w:t>
      </w:r>
    </w:p>
    <w:p w14:paraId="61543010" w14:textId="187031F8" w:rsidR="00A6215F" w:rsidRPr="003F4D91" w:rsidRDefault="00C00069" w:rsidP="003F4D91">
      <w:pPr>
        <w:jc w:val="both"/>
        <w:rPr>
          <w:rFonts w:ascii="Arial" w:hAnsi="Arial" w:cs="Arial"/>
          <w:b/>
          <w:bCs/>
          <w:sz w:val="20"/>
          <w:szCs w:val="20"/>
        </w:rPr>
      </w:pPr>
      <w:r w:rsidRPr="003F4D91">
        <w:rPr>
          <w:rFonts w:ascii="Arial" w:hAnsi="Arial" w:cs="Arial"/>
          <w:b/>
          <w:bCs/>
          <w:sz w:val="20"/>
          <w:szCs w:val="20"/>
        </w:rPr>
        <w:t xml:space="preserve">Topaktuelle </w:t>
      </w:r>
      <w:r w:rsidR="00A6215F" w:rsidRPr="003F4D91">
        <w:rPr>
          <w:rFonts w:ascii="Arial" w:hAnsi="Arial" w:cs="Arial"/>
          <w:b/>
          <w:bCs/>
          <w:sz w:val="20"/>
          <w:szCs w:val="20"/>
        </w:rPr>
        <w:t xml:space="preserve">Lehrlingsförderung </w:t>
      </w:r>
      <w:r w:rsidRPr="003F4D91">
        <w:rPr>
          <w:rFonts w:ascii="Arial" w:hAnsi="Arial" w:cs="Arial"/>
          <w:b/>
          <w:bCs/>
          <w:sz w:val="20"/>
          <w:szCs w:val="20"/>
        </w:rPr>
        <w:t>–</w:t>
      </w:r>
      <w:r w:rsidR="00A6215F" w:rsidRPr="003F4D91">
        <w:rPr>
          <w:rFonts w:ascii="Arial" w:hAnsi="Arial" w:cs="Arial"/>
          <w:b/>
          <w:bCs/>
          <w:sz w:val="20"/>
          <w:szCs w:val="20"/>
        </w:rPr>
        <w:t xml:space="preserve"> </w:t>
      </w:r>
      <w:r w:rsidRPr="003F4D91">
        <w:rPr>
          <w:rFonts w:ascii="Arial" w:hAnsi="Arial" w:cs="Arial"/>
          <w:b/>
          <w:bCs/>
          <w:sz w:val="20"/>
          <w:szCs w:val="20"/>
        </w:rPr>
        <w:t xml:space="preserve">innovativ, </w:t>
      </w:r>
      <w:r w:rsidR="00A6215F" w:rsidRPr="003F4D91">
        <w:rPr>
          <w:rFonts w:ascii="Arial" w:hAnsi="Arial" w:cs="Arial"/>
          <w:b/>
          <w:bCs/>
          <w:sz w:val="20"/>
          <w:szCs w:val="20"/>
        </w:rPr>
        <w:t>jung, dynamisch, voller Charme und Esprit!</w:t>
      </w:r>
    </w:p>
    <w:p w14:paraId="1A815292" w14:textId="77777777" w:rsidR="00A6215F" w:rsidRPr="003F4D91" w:rsidRDefault="00A6215F" w:rsidP="003F4D91">
      <w:pPr>
        <w:jc w:val="both"/>
        <w:rPr>
          <w:rFonts w:ascii="Arial" w:hAnsi="Arial" w:cs="Arial"/>
          <w:sz w:val="20"/>
          <w:szCs w:val="20"/>
        </w:rPr>
      </w:pPr>
    </w:p>
    <w:p w14:paraId="05D16BF4" w14:textId="49F80A3D" w:rsidR="0024173E" w:rsidRPr="003F4D91" w:rsidRDefault="00BD18A1" w:rsidP="003F4D91">
      <w:pPr>
        <w:jc w:val="both"/>
        <w:rPr>
          <w:rFonts w:ascii="Arial" w:hAnsi="Arial" w:cs="Arial"/>
          <w:sz w:val="20"/>
          <w:szCs w:val="20"/>
        </w:rPr>
      </w:pPr>
      <w:r w:rsidRPr="003F4D91">
        <w:rPr>
          <w:rFonts w:ascii="Arial" w:hAnsi="Arial" w:cs="Arial"/>
          <w:sz w:val="20"/>
          <w:szCs w:val="20"/>
        </w:rPr>
        <w:t>Wien, August 2021</w:t>
      </w:r>
    </w:p>
    <w:p w14:paraId="58A5291C" w14:textId="5327088A" w:rsidR="00A6215F" w:rsidRPr="003F4D91" w:rsidRDefault="00A6215F" w:rsidP="003F4D91">
      <w:pPr>
        <w:jc w:val="both"/>
        <w:rPr>
          <w:rFonts w:ascii="Arial" w:hAnsi="Arial" w:cs="Arial"/>
          <w:sz w:val="20"/>
          <w:szCs w:val="20"/>
          <w:bdr w:val="none" w:sz="0" w:space="0" w:color="auto" w:frame="1"/>
        </w:rPr>
      </w:pPr>
    </w:p>
    <w:p w14:paraId="52F9ECB5" w14:textId="2035A557" w:rsidR="006F61B7" w:rsidRPr="003F4D91" w:rsidRDefault="004A4969" w:rsidP="003F4D91">
      <w:pPr>
        <w:pStyle w:val="xmsonormal"/>
        <w:shd w:val="clear" w:color="auto" w:fill="FFFFFF"/>
        <w:jc w:val="both"/>
        <w:rPr>
          <w:rFonts w:ascii="Arial" w:hAnsi="Arial" w:cs="Arial"/>
          <w:color w:val="201F1E"/>
          <w:sz w:val="20"/>
          <w:szCs w:val="20"/>
        </w:rPr>
      </w:pPr>
      <w:r>
        <w:rPr>
          <w:rFonts w:ascii="Arial" w:hAnsi="Arial" w:cs="Arial"/>
          <w:color w:val="201F1E"/>
          <w:sz w:val="20"/>
          <w:szCs w:val="20"/>
          <w:bdr w:val="none" w:sz="0" w:space="0" w:color="auto" w:frame="1"/>
        </w:rPr>
        <w:t>D</w:t>
      </w:r>
      <w:r w:rsidR="00FE574D" w:rsidRPr="003F4D91">
        <w:rPr>
          <w:rFonts w:ascii="Arial" w:hAnsi="Arial" w:cs="Arial"/>
          <w:color w:val="201F1E"/>
          <w:sz w:val="20"/>
          <w:szCs w:val="20"/>
          <w:bdr w:val="none" w:sz="0" w:space="0" w:color="auto" w:frame="1"/>
        </w:rPr>
        <w:t xml:space="preserve">ie Lehrlingsausbildung </w:t>
      </w:r>
      <w:r w:rsidR="00DD57FB" w:rsidRPr="003F4D91">
        <w:rPr>
          <w:rFonts w:ascii="Arial" w:hAnsi="Arial" w:cs="Arial"/>
          <w:color w:val="201F1E"/>
          <w:sz w:val="20"/>
          <w:szCs w:val="20"/>
          <w:bdr w:val="none" w:sz="0" w:space="0" w:color="auto" w:frame="1"/>
        </w:rPr>
        <w:t xml:space="preserve">in Gastronomie und Hotellerie </w:t>
      </w:r>
      <w:r w:rsidRPr="003F4D91">
        <w:rPr>
          <w:rFonts w:ascii="Arial" w:hAnsi="Arial" w:cs="Arial"/>
          <w:color w:val="201F1E"/>
          <w:sz w:val="20"/>
          <w:szCs w:val="20"/>
          <w:bdr w:val="none" w:sz="0" w:space="0" w:color="auto" w:frame="1"/>
        </w:rPr>
        <w:t>konnte</w:t>
      </w:r>
      <w:r>
        <w:rPr>
          <w:rFonts w:ascii="Arial" w:hAnsi="Arial" w:cs="Arial"/>
          <w:color w:val="201F1E"/>
          <w:sz w:val="20"/>
          <w:szCs w:val="20"/>
          <w:bdr w:val="none" w:sz="0" w:space="0" w:color="auto" w:frame="1"/>
        </w:rPr>
        <w:t xml:space="preserve"> in den letzten 1,5 Jahren</w:t>
      </w:r>
      <w:r w:rsidRPr="003F4D91">
        <w:rPr>
          <w:rFonts w:ascii="Arial" w:hAnsi="Arial" w:cs="Arial"/>
          <w:color w:val="201F1E"/>
          <w:sz w:val="20"/>
          <w:szCs w:val="20"/>
          <w:bdr w:val="none" w:sz="0" w:space="0" w:color="auto" w:frame="1"/>
        </w:rPr>
        <w:t xml:space="preserve"> pandemiebedingt </w:t>
      </w:r>
      <w:r w:rsidR="00FE574D" w:rsidRPr="003F4D91">
        <w:rPr>
          <w:rFonts w:ascii="Arial" w:hAnsi="Arial" w:cs="Arial"/>
          <w:color w:val="201F1E"/>
          <w:sz w:val="20"/>
          <w:szCs w:val="20"/>
          <w:bdr w:val="none" w:sz="0" w:space="0" w:color="auto" w:frame="1"/>
        </w:rPr>
        <w:t xml:space="preserve">nur </w:t>
      </w:r>
      <w:r>
        <w:rPr>
          <w:rFonts w:ascii="Arial" w:hAnsi="Arial" w:cs="Arial"/>
          <w:color w:val="201F1E"/>
          <w:sz w:val="20"/>
          <w:szCs w:val="20"/>
          <w:bdr w:val="none" w:sz="0" w:space="0" w:color="auto" w:frame="1"/>
        </w:rPr>
        <w:t xml:space="preserve">sehr </w:t>
      </w:r>
      <w:r w:rsidR="00EC10A5" w:rsidRPr="003F4D91">
        <w:rPr>
          <w:rFonts w:ascii="Arial" w:hAnsi="Arial" w:cs="Arial"/>
          <w:color w:val="201F1E"/>
          <w:sz w:val="20"/>
          <w:szCs w:val="20"/>
          <w:bdr w:val="none" w:sz="0" w:space="0" w:color="auto" w:frame="1"/>
        </w:rPr>
        <w:t xml:space="preserve">eingeschränkt </w:t>
      </w:r>
      <w:r>
        <w:rPr>
          <w:rFonts w:ascii="Arial" w:hAnsi="Arial" w:cs="Arial"/>
          <w:color w:val="201F1E"/>
          <w:sz w:val="20"/>
          <w:szCs w:val="20"/>
          <w:bdr w:val="none" w:sz="0" w:space="0" w:color="auto" w:frame="1"/>
        </w:rPr>
        <w:t xml:space="preserve">durchgeführt </w:t>
      </w:r>
      <w:r w:rsidR="00FE574D" w:rsidRPr="003F4D91">
        <w:rPr>
          <w:rFonts w:ascii="Arial" w:hAnsi="Arial" w:cs="Arial"/>
          <w:color w:val="201F1E"/>
          <w:sz w:val="20"/>
          <w:szCs w:val="20"/>
          <w:bdr w:val="none" w:sz="0" w:space="0" w:color="auto" w:frame="1"/>
        </w:rPr>
        <w:t xml:space="preserve">werden. </w:t>
      </w:r>
      <w:r w:rsidR="006F61B7" w:rsidRPr="003F4D91">
        <w:rPr>
          <w:rFonts w:ascii="Arial" w:hAnsi="Arial" w:cs="Arial"/>
          <w:color w:val="201F1E"/>
          <w:sz w:val="20"/>
          <w:szCs w:val="20"/>
          <w:bdr w:val="none" w:sz="0" w:space="0" w:color="auto" w:frame="1"/>
        </w:rPr>
        <w:t xml:space="preserve">Hier möchte </w:t>
      </w:r>
      <w:r w:rsidR="00554C5D" w:rsidRPr="003F4D91">
        <w:rPr>
          <w:rFonts w:ascii="Arial" w:hAnsi="Arial" w:cs="Arial"/>
          <w:color w:val="201F1E"/>
          <w:sz w:val="20"/>
          <w:szCs w:val="20"/>
          <w:bdr w:val="none" w:sz="0" w:space="0" w:color="auto" w:frame="1"/>
        </w:rPr>
        <w:t xml:space="preserve">Piroska </w:t>
      </w:r>
      <w:r w:rsidR="00554C5D" w:rsidRPr="003F4D91">
        <w:rPr>
          <w:rFonts w:ascii="Arial" w:hAnsi="Arial" w:cs="Arial"/>
          <w:b/>
          <w:bCs/>
          <w:color w:val="201F1E"/>
          <w:sz w:val="20"/>
          <w:szCs w:val="20"/>
          <w:bdr w:val="none" w:sz="0" w:space="0" w:color="auto" w:frame="1"/>
        </w:rPr>
        <w:t>Payer</w:t>
      </w:r>
      <w:r w:rsidR="006F61B7" w:rsidRPr="003F4D91">
        <w:rPr>
          <w:rFonts w:ascii="Arial" w:hAnsi="Arial" w:cs="Arial"/>
          <w:color w:val="201F1E"/>
          <w:sz w:val="20"/>
          <w:szCs w:val="20"/>
          <w:bdr w:val="none" w:sz="0" w:space="0" w:color="auto" w:frame="1"/>
        </w:rPr>
        <w:t xml:space="preserve"> mit der neuen Initiative </w:t>
      </w:r>
      <w:r w:rsidR="006F61B7" w:rsidRPr="003F4D91">
        <w:rPr>
          <w:rFonts w:ascii="Arial" w:hAnsi="Arial" w:cs="Arial"/>
          <w:b/>
          <w:bCs/>
          <w:color w:val="201F1E"/>
          <w:sz w:val="20"/>
          <w:szCs w:val="20"/>
          <w:bdr w:val="none" w:sz="0" w:space="0" w:color="auto" w:frame="1"/>
        </w:rPr>
        <w:t>Amuse Bouche Challenge</w:t>
      </w:r>
      <w:r w:rsidR="006F61B7" w:rsidRPr="003F4D91">
        <w:rPr>
          <w:rFonts w:ascii="Arial" w:hAnsi="Arial" w:cs="Arial"/>
          <w:color w:val="201F1E"/>
          <w:sz w:val="20"/>
          <w:szCs w:val="20"/>
          <w:bdr w:val="none" w:sz="0" w:space="0" w:color="auto" w:frame="1"/>
        </w:rPr>
        <w:t xml:space="preserve"> einen unterstützenden Beitrag leisten: I</w:t>
      </w:r>
      <w:r w:rsidR="006F61B7" w:rsidRPr="003F4D91">
        <w:rPr>
          <w:rFonts w:ascii="Arial" w:hAnsi="Arial" w:cs="Arial"/>
          <w:color w:val="201F1E"/>
          <w:sz w:val="20"/>
          <w:szCs w:val="20"/>
          <w:bdr w:val="none" w:sz="0" w:space="0" w:color="auto" w:frame="1"/>
          <w:lang w:val="en-US"/>
        </w:rPr>
        <w:t xml:space="preserve">n enger Zusammenarbeit mit namhaften Tourismus-Experten wurde </w:t>
      </w:r>
      <w:r w:rsidR="00554C5D" w:rsidRPr="003F4D91">
        <w:rPr>
          <w:rFonts w:ascii="Arial" w:hAnsi="Arial" w:cs="Arial"/>
          <w:color w:val="201F1E"/>
          <w:sz w:val="20"/>
          <w:szCs w:val="20"/>
          <w:bdr w:val="none" w:sz="0" w:space="0" w:color="auto" w:frame="1"/>
          <w:lang w:val="en-US"/>
        </w:rPr>
        <w:t>e</w:t>
      </w:r>
      <w:r w:rsidR="006F61B7" w:rsidRPr="003F4D91">
        <w:rPr>
          <w:rFonts w:ascii="Arial" w:hAnsi="Arial" w:cs="Arial"/>
          <w:color w:val="201F1E"/>
          <w:sz w:val="20"/>
          <w:szCs w:val="20"/>
          <w:bdr w:val="none" w:sz="0" w:space="0" w:color="auto" w:frame="1"/>
          <w:lang w:val="en-US"/>
        </w:rPr>
        <w:t xml:space="preserve">in </w:t>
      </w:r>
      <w:r w:rsidR="00DD57FB" w:rsidRPr="003F4D91">
        <w:rPr>
          <w:rFonts w:ascii="Arial" w:hAnsi="Arial" w:cs="Arial"/>
          <w:color w:val="201F1E"/>
          <w:sz w:val="20"/>
          <w:szCs w:val="20"/>
          <w:bdr w:val="none" w:sz="0" w:space="0" w:color="auto" w:frame="1"/>
          <w:lang w:val="en-US"/>
        </w:rPr>
        <w:t xml:space="preserve">exklusiver </w:t>
      </w:r>
      <w:r w:rsidR="006F61B7" w:rsidRPr="003F4D91">
        <w:rPr>
          <w:rFonts w:ascii="Arial" w:hAnsi="Arial" w:cs="Arial"/>
          <w:color w:val="201F1E"/>
          <w:sz w:val="20"/>
          <w:szCs w:val="20"/>
          <w:bdr w:val="none" w:sz="0" w:space="0" w:color="auto" w:frame="1"/>
          <w:lang w:val="en-US"/>
        </w:rPr>
        <w:t xml:space="preserve">Kurs mit </w:t>
      </w:r>
      <w:r w:rsidR="00DD57FB" w:rsidRPr="003F4D91">
        <w:rPr>
          <w:rFonts w:ascii="Arial" w:hAnsi="Arial" w:cs="Arial"/>
          <w:color w:val="201F1E"/>
          <w:sz w:val="20"/>
          <w:szCs w:val="20"/>
          <w:bdr w:val="none" w:sz="0" w:space="0" w:color="auto" w:frame="1"/>
          <w:lang w:val="en-US"/>
        </w:rPr>
        <w:t>besonderem</w:t>
      </w:r>
      <w:r w:rsidR="006F61B7" w:rsidRPr="003F4D91">
        <w:rPr>
          <w:rFonts w:ascii="Arial" w:hAnsi="Arial" w:cs="Arial"/>
          <w:color w:val="201F1E"/>
          <w:sz w:val="20"/>
          <w:szCs w:val="20"/>
          <w:bdr w:val="none" w:sz="0" w:space="0" w:color="auto" w:frame="1"/>
          <w:lang w:val="en-US"/>
        </w:rPr>
        <w:t xml:space="preserve"> Erlebnischarakter</w:t>
      </w:r>
      <w:r w:rsidR="006F61B7" w:rsidRPr="003F4D91">
        <w:rPr>
          <w:rFonts w:ascii="Arial" w:hAnsi="Arial" w:cs="Arial"/>
          <w:color w:val="201F1E"/>
          <w:sz w:val="20"/>
          <w:szCs w:val="20"/>
          <w:bdr w:val="none" w:sz="0" w:space="0" w:color="auto" w:frame="1"/>
        </w:rPr>
        <w:t xml:space="preserve"> entwickelt.</w:t>
      </w:r>
      <w:r w:rsidR="006F61B7" w:rsidRPr="003F4D91">
        <w:rPr>
          <w:rFonts w:ascii="Arial" w:hAnsi="Arial" w:cs="Arial"/>
          <w:color w:val="201F1E"/>
          <w:sz w:val="20"/>
          <w:szCs w:val="20"/>
        </w:rPr>
        <w:t> </w:t>
      </w:r>
    </w:p>
    <w:p w14:paraId="2D67257E" w14:textId="77777777" w:rsidR="006F61B7" w:rsidRPr="003F4D91" w:rsidRDefault="006F61B7" w:rsidP="003F4D91">
      <w:pPr>
        <w:pStyle w:val="xstandardfett"/>
        <w:shd w:val="clear" w:color="auto" w:fill="FFFFFF"/>
        <w:spacing w:line="230" w:lineRule="atLeast"/>
        <w:rPr>
          <w:rFonts w:ascii="Arial" w:hAnsi="Arial" w:cs="Arial"/>
          <w:color w:val="000000"/>
          <w:sz w:val="20"/>
          <w:szCs w:val="20"/>
        </w:rPr>
      </w:pPr>
    </w:p>
    <w:p w14:paraId="728E21CF" w14:textId="77777777" w:rsidR="003B3275" w:rsidRPr="003F4D91" w:rsidRDefault="003B3275" w:rsidP="003B3275">
      <w:pPr>
        <w:pStyle w:val="xmsonormal"/>
        <w:shd w:val="clear" w:color="auto" w:fill="FFFFFF"/>
        <w:jc w:val="both"/>
        <w:rPr>
          <w:rFonts w:ascii="Arial" w:hAnsi="Arial" w:cs="Arial"/>
          <w:sz w:val="20"/>
          <w:szCs w:val="20"/>
        </w:rPr>
      </w:pPr>
    </w:p>
    <w:p w14:paraId="3599FB8C" w14:textId="23143511" w:rsidR="00D04732" w:rsidRDefault="003B3275" w:rsidP="003B3275">
      <w:pPr>
        <w:jc w:val="both"/>
        <w:rPr>
          <w:rFonts w:ascii="Arial" w:hAnsi="Arial" w:cs="Arial"/>
          <w:sz w:val="20"/>
          <w:szCs w:val="20"/>
          <w:bdr w:val="none" w:sz="0" w:space="0" w:color="auto" w:frame="1"/>
        </w:rPr>
      </w:pPr>
      <w:r w:rsidRPr="003F4D91">
        <w:rPr>
          <w:rFonts w:ascii="Arial" w:hAnsi="Arial" w:cs="Arial"/>
          <w:color w:val="000000"/>
          <w:sz w:val="20"/>
          <w:szCs w:val="20"/>
        </w:rPr>
        <w:t>Konzipiert wurde die Amuse Challenge als zusätzliche Unterstützung der Lehrausbildung in den Betrieben und den Berufsschulen</w:t>
      </w:r>
      <w:r>
        <w:rPr>
          <w:rFonts w:ascii="Arial" w:hAnsi="Arial" w:cs="Arial"/>
          <w:color w:val="000000"/>
          <w:sz w:val="20"/>
          <w:szCs w:val="20"/>
        </w:rPr>
        <w:t xml:space="preserve"> und setzt damit ein </w:t>
      </w:r>
      <w:r w:rsidR="00EC10A5" w:rsidRPr="003F4D91">
        <w:rPr>
          <w:rFonts w:ascii="Arial" w:hAnsi="Arial" w:cs="Arial"/>
          <w:sz w:val="20"/>
          <w:szCs w:val="20"/>
        </w:rPr>
        <w:t xml:space="preserve">wichtiges Zeichen </w:t>
      </w:r>
      <w:r w:rsidR="00DD57FB" w:rsidRPr="003F4D91">
        <w:rPr>
          <w:rFonts w:ascii="Arial" w:hAnsi="Arial" w:cs="Arial"/>
          <w:sz w:val="20"/>
          <w:szCs w:val="20"/>
        </w:rPr>
        <w:t>zur</w:t>
      </w:r>
      <w:r w:rsidR="00EC10A5" w:rsidRPr="003F4D91">
        <w:rPr>
          <w:rFonts w:ascii="Arial" w:hAnsi="Arial" w:cs="Arial"/>
          <w:sz w:val="20"/>
          <w:szCs w:val="20"/>
        </w:rPr>
        <w:t xml:space="preserve"> aktive</w:t>
      </w:r>
      <w:r w:rsidR="00DD57FB" w:rsidRPr="003F4D91">
        <w:rPr>
          <w:rFonts w:ascii="Arial" w:hAnsi="Arial" w:cs="Arial"/>
          <w:sz w:val="20"/>
          <w:szCs w:val="20"/>
        </w:rPr>
        <w:t xml:space="preserve">n </w:t>
      </w:r>
      <w:r w:rsidR="00554C5D" w:rsidRPr="003F4D91">
        <w:rPr>
          <w:rFonts w:ascii="Arial" w:hAnsi="Arial" w:cs="Arial"/>
          <w:sz w:val="20"/>
          <w:szCs w:val="20"/>
        </w:rPr>
        <w:t>Lehrlingsf</w:t>
      </w:r>
      <w:r w:rsidR="00EC10A5" w:rsidRPr="003F4D91">
        <w:rPr>
          <w:rFonts w:ascii="Arial" w:hAnsi="Arial" w:cs="Arial"/>
          <w:sz w:val="20"/>
          <w:szCs w:val="20"/>
        </w:rPr>
        <w:t xml:space="preserve">örderung </w:t>
      </w:r>
      <w:r w:rsidR="00554C5D" w:rsidRPr="003F4D91">
        <w:rPr>
          <w:rFonts w:ascii="Arial" w:hAnsi="Arial" w:cs="Arial"/>
          <w:sz w:val="20"/>
          <w:szCs w:val="20"/>
        </w:rPr>
        <w:t>in</w:t>
      </w:r>
      <w:r w:rsidR="00DD57FB" w:rsidRPr="003F4D91">
        <w:rPr>
          <w:rFonts w:ascii="Arial" w:hAnsi="Arial" w:cs="Arial"/>
          <w:color w:val="000000"/>
          <w:sz w:val="20"/>
          <w:szCs w:val="20"/>
          <w:lang w:val="en-US"/>
        </w:rPr>
        <w:t xml:space="preserve"> Theorie und Praxis</w:t>
      </w:r>
      <w:r>
        <w:rPr>
          <w:rFonts w:ascii="Arial" w:hAnsi="Arial" w:cs="Arial"/>
          <w:color w:val="000000"/>
          <w:sz w:val="20"/>
          <w:szCs w:val="20"/>
          <w:lang w:val="en-US"/>
        </w:rPr>
        <w:t xml:space="preserve">. </w:t>
      </w:r>
      <w:r w:rsidR="00D04732" w:rsidRPr="003F4D91">
        <w:rPr>
          <w:rFonts w:ascii="Arial" w:hAnsi="Arial" w:cs="Arial"/>
          <w:sz w:val="20"/>
          <w:szCs w:val="20"/>
          <w:bdr w:val="none" w:sz="0" w:space="0" w:color="auto" w:frame="1"/>
        </w:rPr>
        <w:t>N</w:t>
      </w:r>
      <w:r w:rsidR="00D04732" w:rsidRPr="003F4D91">
        <w:rPr>
          <w:rFonts w:ascii="Arial" w:hAnsi="Arial" w:cs="Arial"/>
          <w:sz w:val="20"/>
          <w:szCs w:val="20"/>
        </w:rPr>
        <w:t xml:space="preserve">ach </w:t>
      </w:r>
      <w:r w:rsidR="00D04732" w:rsidRPr="003F4D91">
        <w:rPr>
          <w:rFonts w:ascii="Arial" w:hAnsi="Arial" w:cs="Arial"/>
          <w:sz w:val="20"/>
          <w:szCs w:val="20"/>
          <w:bdr w:val="none" w:sz="0" w:space="0" w:color="auto" w:frame="1"/>
        </w:rPr>
        <w:t>über 1 Jahr dauernder Planung wurden in Zusammenarbeit mit OStR Dir. Erich Loskot (Berufsschule für Gastgewerbe) konkrete Themenschwerpunkte</w:t>
      </w:r>
      <w:r w:rsidRPr="003F4D91">
        <w:rPr>
          <w:rFonts w:ascii="Arial" w:hAnsi="Arial" w:cs="Arial"/>
          <w:sz w:val="20"/>
          <w:szCs w:val="20"/>
        </w:rPr>
        <w:t xml:space="preserve"> </w:t>
      </w:r>
      <w:r>
        <w:rPr>
          <w:rFonts w:ascii="Arial" w:hAnsi="Arial" w:cs="Arial"/>
          <w:sz w:val="20"/>
          <w:szCs w:val="20"/>
        </w:rPr>
        <w:t>zur Vorberei</w:t>
      </w:r>
      <w:r w:rsidRPr="003F4D91">
        <w:rPr>
          <w:rFonts w:ascii="Arial" w:hAnsi="Arial" w:cs="Arial"/>
          <w:sz w:val="20"/>
          <w:szCs w:val="20"/>
        </w:rPr>
        <w:t>tung für die Lehrabschlussprüfung</w:t>
      </w:r>
      <w:r w:rsidRPr="003B3275">
        <w:rPr>
          <w:rFonts w:ascii="Arial" w:hAnsi="Arial" w:cs="Arial"/>
          <w:sz w:val="20"/>
          <w:szCs w:val="20"/>
          <w:bdr w:val="none" w:sz="0" w:space="0" w:color="auto" w:frame="1"/>
        </w:rPr>
        <w:t xml:space="preserve"> </w:t>
      </w:r>
      <w:r w:rsidRPr="003F4D91">
        <w:rPr>
          <w:rFonts w:ascii="Arial" w:hAnsi="Arial" w:cs="Arial"/>
          <w:sz w:val="20"/>
          <w:szCs w:val="20"/>
          <w:bdr w:val="none" w:sz="0" w:space="0" w:color="auto" w:frame="1"/>
        </w:rPr>
        <w:t>definiert</w:t>
      </w:r>
      <w:r>
        <w:rPr>
          <w:rFonts w:ascii="Arial" w:hAnsi="Arial" w:cs="Arial"/>
          <w:sz w:val="20"/>
          <w:szCs w:val="20"/>
          <w:bdr w:val="none" w:sz="0" w:space="0" w:color="auto" w:frame="1"/>
        </w:rPr>
        <w:t>.</w:t>
      </w:r>
    </w:p>
    <w:p w14:paraId="1E9A9CA3" w14:textId="77777777" w:rsidR="003B3275" w:rsidRPr="003F4D91" w:rsidRDefault="003B3275" w:rsidP="003B3275">
      <w:pPr>
        <w:jc w:val="both"/>
        <w:rPr>
          <w:rFonts w:ascii="Arial" w:hAnsi="Arial" w:cs="Arial"/>
          <w:sz w:val="20"/>
          <w:szCs w:val="20"/>
          <w:bdr w:val="none" w:sz="0" w:space="0" w:color="auto" w:frame="1"/>
        </w:rPr>
      </w:pPr>
    </w:p>
    <w:p w14:paraId="4B54A831" w14:textId="594481C6" w:rsidR="006F61B7" w:rsidRPr="003F4D91" w:rsidRDefault="006F61B7" w:rsidP="003F4D91">
      <w:pPr>
        <w:pStyle w:val="xstandardfett"/>
        <w:shd w:val="clear" w:color="auto" w:fill="FFFFFF"/>
        <w:spacing w:line="230" w:lineRule="atLeast"/>
        <w:jc w:val="both"/>
        <w:rPr>
          <w:rFonts w:ascii="Arial" w:hAnsi="Arial" w:cs="Arial"/>
          <w:color w:val="000000"/>
          <w:sz w:val="20"/>
          <w:szCs w:val="20"/>
          <w:lang w:val="de-DE"/>
        </w:rPr>
      </w:pPr>
      <w:r w:rsidRPr="003F4D91">
        <w:rPr>
          <w:rFonts w:ascii="Arial" w:hAnsi="Arial" w:cs="Arial"/>
          <w:color w:val="000000"/>
          <w:sz w:val="20"/>
          <w:szCs w:val="20"/>
          <w:lang w:val="de-DE"/>
        </w:rPr>
        <w:t xml:space="preserve">Knapp 40 Betriebe der Wiener Hotellerie und Gastronomie (u.a. Grand Hotel Wien, Hotel Bristol, Plachutta Nussdorf, Gasthaus Stern,.) </w:t>
      </w:r>
      <w:bookmarkStart w:id="0" w:name="_Hlk80456244"/>
      <w:r w:rsidRPr="003F4D91">
        <w:rPr>
          <w:rFonts w:ascii="Arial" w:hAnsi="Arial" w:cs="Arial"/>
          <w:color w:val="000000"/>
          <w:sz w:val="20"/>
          <w:szCs w:val="20"/>
          <w:lang w:val="de-DE"/>
        </w:rPr>
        <w:t>nehmen die Chance wahr, 60 ausgewählte Lehrlinge mit der Teilnahme zu motivieren</w:t>
      </w:r>
      <w:r w:rsidR="00DD57FB" w:rsidRPr="003F4D91">
        <w:rPr>
          <w:rFonts w:ascii="Arial" w:hAnsi="Arial" w:cs="Arial"/>
          <w:color w:val="000000"/>
          <w:sz w:val="20"/>
          <w:szCs w:val="20"/>
          <w:lang w:val="de-DE"/>
        </w:rPr>
        <w:t>, für den gewählten Lehrberuf</w:t>
      </w:r>
      <w:r w:rsidR="00DD57FB" w:rsidRPr="003F4D91">
        <w:rPr>
          <w:rFonts w:ascii="Arial" w:hAnsi="Arial" w:cs="Arial"/>
          <w:sz w:val="20"/>
          <w:szCs w:val="20"/>
          <w:lang w:val="de-DE"/>
        </w:rPr>
        <w:t xml:space="preserve"> zu begeistern und durch das Netzwerk die ausgezeichneten weltweiten Karrierechancen aufzuzeigen</w:t>
      </w:r>
      <w:bookmarkEnd w:id="0"/>
      <w:r w:rsidR="00DD57FB" w:rsidRPr="003F4D91">
        <w:rPr>
          <w:rFonts w:ascii="Arial" w:hAnsi="Arial" w:cs="Arial"/>
          <w:sz w:val="20"/>
          <w:szCs w:val="20"/>
          <w:lang w:val="de-DE"/>
        </w:rPr>
        <w:t>.</w:t>
      </w:r>
    </w:p>
    <w:p w14:paraId="77B3D4A7" w14:textId="77777777" w:rsidR="004D7A22" w:rsidRPr="003F4D91" w:rsidRDefault="004D7A22" w:rsidP="003F4D91">
      <w:pPr>
        <w:jc w:val="both"/>
        <w:rPr>
          <w:rFonts w:ascii="Arial" w:hAnsi="Arial" w:cs="Arial"/>
          <w:b/>
          <w:bCs/>
          <w:sz w:val="20"/>
          <w:szCs w:val="20"/>
        </w:rPr>
      </w:pPr>
      <w:bookmarkStart w:id="1" w:name="_Hlk80039487"/>
    </w:p>
    <w:p w14:paraId="5A344A85" w14:textId="3F2D0C6B" w:rsidR="00C25B0D" w:rsidRPr="003F4D91" w:rsidRDefault="00C25B0D" w:rsidP="003F4D91">
      <w:pPr>
        <w:pStyle w:val="xmsonormal"/>
        <w:shd w:val="clear" w:color="auto" w:fill="FFFFFF"/>
        <w:jc w:val="both"/>
        <w:rPr>
          <w:rFonts w:ascii="Arial" w:hAnsi="Arial" w:cs="Arial"/>
          <w:sz w:val="20"/>
          <w:szCs w:val="20"/>
          <w:bdr w:val="none" w:sz="0" w:space="0" w:color="auto" w:frame="1"/>
        </w:rPr>
      </w:pPr>
      <w:r w:rsidRPr="003B3275">
        <w:rPr>
          <w:rFonts w:ascii="Arial" w:hAnsi="Arial" w:cs="Arial"/>
          <w:color w:val="201F1E"/>
          <w:sz w:val="20"/>
          <w:szCs w:val="20"/>
          <w:bdr w:val="none" w:sz="0" w:space="0" w:color="auto" w:frame="1"/>
          <w:lang w:val="en-US"/>
        </w:rPr>
        <w:t>Die Teilnahme ist für Lehrlinge und Betriebe kostenlos</w:t>
      </w:r>
      <w:r w:rsidR="004D7A22" w:rsidRPr="003B3275">
        <w:rPr>
          <w:rFonts w:ascii="Arial" w:hAnsi="Arial" w:cs="Arial"/>
          <w:color w:val="201F1E"/>
          <w:sz w:val="20"/>
          <w:szCs w:val="20"/>
          <w:bdr w:val="none" w:sz="0" w:space="0" w:color="auto" w:frame="1"/>
          <w:lang w:val="en-US"/>
        </w:rPr>
        <w:t xml:space="preserve">, </w:t>
      </w:r>
      <w:r w:rsidRPr="003B3275">
        <w:rPr>
          <w:rFonts w:ascii="Arial" w:hAnsi="Arial" w:cs="Arial"/>
          <w:color w:val="201F1E"/>
          <w:sz w:val="20"/>
          <w:szCs w:val="20"/>
          <w:bdr w:val="none" w:sz="0" w:space="0" w:color="auto" w:frame="1"/>
          <w:lang w:val="en-US"/>
        </w:rPr>
        <w:t xml:space="preserve">ermöglicht wird dies durch die großzügige Unterstützung </w:t>
      </w:r>
      <w:r w:rsidR="00554C5D" w:rsidRPr="003B3275">
        <w:rPr>
          <w:rFonts w:ascii="Arial" w:hAnsi="Arial" w:cs="Arial"/>
          <w:color w:val="201F1E"/>
          <w:sz w:val="20"/>
          <w:szCs w:val="20"/>
          <w:bdr w:val="none" w:sz="0" w:space="0" w:color="auto" w:frame="1"/>
          <w:lang w:val="en-US"/>
        </w:rPr>
        <w:t>der BrauUnion Österreich</w:t>
      </w:r>
      <w:r w:rsidR="003B3275" w:rsidRPr="003B3275">
        <w:rPr>
          <w:rFonts w:ascii="Arial" w:hAnsi="Arial" w:cs="Arial"/>
          <w:color w:val="201F1E"/>
          <w:sz w:val="20"/>
          <w:szCs w:val="20"/>
          <w:bdr w:val="none" w:sz="0" w:space="0" w:color="auto" w:frame="1"/>
          <w:lang w:val="en-US"/>
        </w:rPr>
        <w:t xml:space="preserve"> </w:t>
      </w:r>
      <w:proofErr w:type="spellStart"/>
      <w:r w:rsidR="003B3275" w:rsidRPr="003B3275">
        <w:rPr>
          <w:rFonts w:ascii="Arial" w:hAnsi="Arial" w:cs="Arial"/>
          <w:color w:val="201F1E"/>
          <w:sz w:val="20"/>
          <w:szCs w:val="20"/>
          <w:bdr w:val="none" w:sz="0" w:space="0" w:color="auto" w:frame="1"/>
          <w:lang w:val="en-US"/>
        </w:rPr>
        <w:t>als</w:t>
      </w:r>
      <w:proofErr w:type="spellEnd"/>
      <w:r w:rsidR="009559B5" w:rsidRPr="003B3275">
        <w:rPr>
          <w:rFonts w:ascii="Arial" w:hAnsi="Arial" w:cs="Arial"/>
          <w:color w:val="201F1E"/>
          <w:sz w:val="20"/>
          <w:szCs w:val="20"/>
          <w:bdr w:val="none" w:sz="0" w:space="0" w:color="auto" w:frame="1"/>
          <w:lang w:val="en-US"/>
        </w:rPr>
        <w:t xml:space="preserve"> </w:t>
      </w:r>
      <w:proofErr w:type="spellStart"/>
      <w:r w:rsidR="00554C5D" w:rsidRPr="003B3275">
        <w:rPr>
          <w:rFonts w:ascii="Arial" w:hAnsi="Arial" w:cs="Arial"/>
          <w:color w:val="201F1E"/>
          <w:sz w:val="20"/>
          <w:szCs w:val="20"/>
          <w:bdr w:val="none" w:sz="0" w:space="0" w:color="auto" w:frame="1"/>
          <w:lang w:val="en-US"/>
        </w:rPr>
        <w:t>langjährige</w:t>
      </w:r>
      <w:r w:rsidR="003B3275" w:rsidRPr="003B3275">
        <w:rPr>
          <w:rFonts w:ascii="Arial" w:hAnsi="Arial" w:cs="Arial"/>
          <w:color w:val="201F1E"/>
          <w:sz w:val="20"/>
          <w:szCs w:val="20"/>
          <w:bdr w:val="none" w:sz="0" w:space="0" w:color="auto" w:frame="1"/>
          <w:lang w:val="en-US"/>
        </w:rPr>
        <w:t>m</w:t>
      </w:r>
      <w:proofErr w:type="spellEnd"/>
      <w:r w:rsidR="00554C5D" w:rsidRPr="003B3275">
        <w:rPr>
          <w:rFonts w:ascii="Arial" w:hAnsi="Arial" w:cs="Arial"/>
          <w:color w:val="201F1E"/>
          <w:sz w:val="20"/>
          <w:szCs w:val="20"/>
          <w:bdr w:val="none" w:sz="0" w:space="0" w:color="auto" w:frame="1"/>
          <w:lang w:val="en-US"/>
        </w:rPr>
        <w:t xml:space="preserve"> Partner von Amuse Bouche </w:t>
      </w:r>
      <w:proofErr w:type="spellStart"/>
      <w:r w:rsidR="00554C5D" w:rsidRPr="003B3275">
        <w:rPr>
          <w:rFonts w:ascii="Arial" w:hAnsi="Arial" w:cs="Arial"/>
          <w:color w:val="201F1E"/>
          <w:sz w:val="20"/>
          <w:szCs w:val="20"/>
          <w:bdr w:val="none" w:sz="0" w:space="0" w:color="auto" w:frame="1"/>
          <w:lang w:val="en-US"/>
        </w:rPr>
        <w:t>sowie</w:t>
      </w:r>
      <w:proofErr w:type="spellEnd"/>
      <w:r w:rsidR="00554C5D" w:rsidRPr="003B3275">
        <w:rPr>
          <w:rFonts w:ascii="Arial" w:hAnsi="Arial" w:cs="Arial"/>
          <w:color w:val="201F1E"/>
          <w:sz w:val="20"/>
          <w:szCs w:val="20"/>
          <w:bdr w:val="none" w:sz="0" w:space="0" w:color="auto" w:frame="1"/>
          <w:lang w:val="en-US"/>
        </w:rPr>
        <w:t xml:space="preserve"> den</w:t>
      </w:r>
      <w:r w:rsidR="004D7A22" w:rsidRPr="003B3275">
        <w:rPr>
          <w:rFonts w:ascii="Arial" w:hAnsi="Arial" w:cs="Arial"/>
          <w:color w:val="201F1E"/>
          <w:sz w:val="20"/>
          <w:szCs w:val="20"/>
          <w:bdr w:val="none" w:sz="0" w:space="0" w:color="auto" w:frame="1"/>
          <w:lang w:val="en-US"/>
        </w:rPr>
        <w:t xml:space="preserve"> </w:t>
      </w:r>
      <w:r w:rsidR="00554C5D" w:rsidRPr="003B3275">
        <w:rPr>
          <w:rFonts w:ascii="Arial" w:hAnsi="Arial" w:cs="Arial"/>
          <w:sz w:val="20"/>
          <w:szCs w:val="20"/>
          <w:bdr w:val="none" w:sz="0" w:space="0" w:color="auto" w:frame="1"/>
        </w:rPr>
        <w:t>Fachgruppen</w:t>
      </w:r>
      <w:r w:rsidRPr="003B3275">
        <w:rPr>
          <w:rFonts w:ascii="Arial" w:hAnsi="Arial" w:cs="Arial"/>
          <w:sz w:val="20"/>
          <w:szCs w:val="20"/>
          <w:bdr w:val="none" w:sz="0" w:space="0" w:color="auto" w:frame="1"/>
        </w:rPr>
        <w:t xml:space="preserve"> Gastronomie und Hotellerie der Wirtschaftskammer </w:t>
      </w:r>
      <w:r w:rsidRPr="003B3275">
        <w:rPr>
          <w:rFonts w:ascii="Arial" w:hAnsi="Arial" w:cs="Arial"/>
          <w:color w:val="201F1E"/>
          <w:sz w:val="20"/>
          <w:szCs w:val="20"/>
          <w:lang w:val="de-DE" w:eastAsia="en-US"/>
        </w:rPr>
        <w:t>Wien</w:t>
      </w:r>
      <w:r w:rsidRPr="003B3275">
        <w:rPr>
          <w:rFonts w:ascii="Arial" w:hAnsi="Arial" w:cs="Arial"/>
          <w:sz w:val="20"/>
          <w:szCs w:val="20"/>
          <w:bdr w:val="none" w:sz="0" w:space="0" w:color="auto" w:frame="1"/>
        </w:rPr>
        <w:t xml:space="preserve"> </w:t>
      </w:r>
      <w:r w:rsidR="00554C5D" w:rsidRPr="003B3275">
        <w:rPr>
          <w:rFonts w:ascii="Arial" w:hAnsi="Arial" w:cs="Arial"/>
          <w:sz w:val="20"/>
          <w:szCs w:val="20"/>
          <w:bdr w:val="none" w:sz="0" w:space="0" w:color="auto" w:frame="1"/>
        </w:rPr>
        <w:t>und</w:t>
      </w:r>
      <w:r w:rsidRPr="003B3275">
        <w:rPr>
          <w:rFonts w:ascii="Arial" w:hAnsi="Arial" w:cs="Arial"/>
          <w:sz w:val="20"/>
          <w:szCs w:val="20"/>
          <w:bdr w:val="none" w:sz="0" w:space="0" w:color="auto" w:frame="1"/>
        </w:rPr>
        <w:t xml:space="preserve"> zahlreichen weiteren Partnern aus der Wirtschaft.</w:t>
      </w:r>
      <w:r w:rsidRPr="003F4D91">
        <w:rPr>
          <w:rFonts w:ascii="Arial" w:hAnsi="Arial" w:cs="Arial"/>
          <w:sz w:val="20"/>
          <w:szCs w:val="20"/>
          <w:bdr w:val="none" w:sz="0" w:space="0" w:color="auto" w:frame="1"/>
        </w:rPr>
        <w:t xml:space="preserve">  </w:t>
      </w:r>
    </w:p>
    <w:p w14:paraId="36E11B68" w14:textId="77777777" w:rsidR="00C25B0D" w:rsidRPr="003F4D91" w:rsidRDefault="00C25B0D" w:rsidP="003F4D91">
      <w:pPr>
        <w:pStyle w:val="xmsonormal"/>
        <w:shd w:val="clear" w:color="auto" w:fill="FFFFFF"/>
        <w:jc w:val="both"/>
        <w:rPr>
          <w:rFonts w:ascii="Arial" w:hAnsi="Arial" w:cs="Arial"/>
          <w:sz w:val="20"/>
          <w:szCs w:val="20"/>
          <w:bdr w:val="none" w:sz="0" w:space="0" w:color="auto" w:frame="1"/>
        </w:rPr>
      </w:pPr>
    </w:p>
    <w:p w14:paraId="2CB86903" w14:textId="6C30AD4C" w:rsidR="00D04732" w:rsidRPr="003F4D91" w:rsidRDefault="005D54CC" w:rsidP="003F4D91">
      <w:pPr>
        <w:pStyle w:val="xmsonormal"/>
        <w:shd w:val="clear" w:color="auto" w:fill="FFFFFF"/>
        <w:jc w:val="both"/>
        <w:rPr>
          <w:rFonts w:ascii="Arial" w:hAnsi="Arial" w:cs="Arial"/>
          <w:sz w:val="20"/>
          <w:szCs w:val="20"/>
        </w:rPr>
      </w:pPr>
      <w:bookmarkStart w:id="2" w:name="_Hlk80456799"/>
      <w:bookmarkEnd w:id="1"/>
      <w:r w:rsidRPr="003F4D91">
        <w:rPr>
          <w:rFonts w:ascii="Arial" w:hAnsi="Arial" w:cs="Arial"/>
          <w:color w:val="201F1E"/>
          <w:sz w:val="20"/>
          <w:szCs w:val="20"/>
          <w:bdr w:val="none" w:sz="0" w:space="0" w:color="auto" w:frame="1"/>
        </w:rPr>
        <w:t>Das a</w:t>
      </w:r>
      <w:r w:rsidRPr="003F4D91">
        <w:rPr>
          <w:rFonts w:ascii="Arial" w:hAnsi="Arial" w:cs="Arial"/>
          <w:sz w:val="20"/>
          <w:szCs w:val="20"/>
        </w:rPr>
        <w:t xml:space="preserve">ußergewöhnliche Förderprogramm will die schönen Seiten der </w:t>
      </w:r>
      <w:r w:rsidRPr="003F4D91">
        <w:rPr>
          <w:rFonts w:ascii="Arial" w:hAnsi="Arial" w:cs="Arial"/>
          <w:sz w:val="20"/>
          <w:szCs w:val="20"/>
          <w:bdr w:val="none" w:sz="0" w:space="0" w:color="auto" w:frame="1"/>
        </w:rPr>
        <w:t xml:space="preserve">Lehrberufe „Koch/Köchin“, „Restaurantfachfrau,-mann“ und „Hotel- und </w:t>
      </w:r>
      <w:proofErr w:type="spellStart"/>
      <w:r w:rsidRPr="003F4D91">
        <w:rPr>
          <w:rFonts w:ascii="Arial" w:hAnsi="Arial" w:cs="Arial"/>
          <w:sz w:val="20"/>
          <w:szCs w:val="20"/>
          <w:bdr w:val="none" w:sz="0" w:space="0" w:color="auto" w:frame="1"/>
        </w:rPr>
        <w:t>GastgewerbeassistentInnen</w:t>
      </w:r>
      <w:proofErr w:type="spellEnd"/>
      <w:r w:rsidRPr="003F4D91">
        <w:rPr>
          <w:rFonts w:ascii="Arial" w:hAnsi="Arial" w:cs="Arial"/>
          <w:sz w:val="20"/>
          <w:szCs w:val="20"/>
          <w:bdr w:val="none" w:sz="0" w:space="0" w:color="auto" w:frame="1"/>
        </w:rPr>
        <w:t>“ durch erlebnisreiche Kursmodule aufzeigen</w:t>
      </w:r>
      <w:r w:rsidR="00D04732" w:rsidRPr="003F4D91">
        <w:rPr>
          <w:rFonts w:ascii="Arial" w:hAnsi="Arial" w:cs="Arial"/>
          <w:sz w:val="20"/>
          <w:szCs w:val="20"/>
          <w:bdr w:val="none" w:sz="0" w:space="0" w:color="auto" w:frame="1"/>
        </w:rPr>
        <w:t xml:space="preserve">, </w:t>
      </w:r>
      <w:r w:rsidR="00D04732" w:rsidRPr="003F4D91">
        <w:rPr>
          <w:rFonts w:ascii="Arial" w:hAnsi="Arial" w:cs="Arial"/>
          <w:sz w:val="20"/>
          <w:szCs w:val="20"/>
        </w:rPr>
        <w:t>den Lehrlingen werden Einblicke in unterschiedlichste Bereiche – auch hinter die Kulissen – ermöglicht wie z.B.:</w:t>
      </w:r>
      <w:bookmarkEnd w:id="2"/>
    </w:p>
    <w:p w14:paraId="579C8415" w14:textId="39A174C7" w:rsidR="00D04732" w:rsidRPr="003F4D91" w:rsidRDefault="00D04732" w:rsidP="003F4D91">
      <w:pPr>
        <w:jc w:val="both"/>
        <w:rPr>
          <w:rFonts w:ascii="Arial" w:hAnsi="Arial" w:cs="Arial"/>
          <w:sz w:val="20"/>
          <w:szCs w:val="20"/>
          <w:bdr w:val="none" w:sz="0" w:space="0" w:color="auto" w:frame="1"/>
        </w:rPr>
      </w:pPr>
    </w:p>
    <w:p w14:paraId="6760D937" w14:textId="77777777" w:rsidR="00D04732" w:rsidRPr="003F4D91" w:rsidRDefault="00D04732" w:rsidP="003F4D91">
      <w:pPr>
        <w:pStyle w:val="xmsonormal"/>
        <w:numPr>
          <w:ilvl w:val="0"/>
          <w:numId w:val="2"/>
        </w:numPr>
        <w:shd w:val="clear" w:color="auto" w:fill="FFFFFF"/>
        <w:jc w:val="both"/>
        <w:rPr>
          <w:rFonts w:ascii="Arial" w:hAnsi="Arial" w:cs="Arial"/>
          <w:sz w:val="20"/>
          <w:szCs w:val="20"/>
          <w:bdr w:val="none" w:sz="0" w:space="0" w:color="auto" w:frame="1"/>
        </w:rPr>
      </w:pPr>
      <w:r w:rsidRPr="003F4D91">
        <w:rPr>
          <w:rFonts w:ascii="Arial" w:hAnsi="Arial" w:cs="Arial"/>
          <w:sz w:val="20"/>
          <w:szCs w:val="20"/>
          <w:bdr w:val="none" w:sz="0" w:space="0" w:color="auto" w:frame="1"/>
        </w:rPr>
        <w:t xml:space="preserve"> </w:t>
      </w:r>
      <w:proofErr w:type="spellStart"/>
      <w:r w:rsidRPr="003F4D91">
        <w:rPr>
          <w:rFonts w:ascii="Arial" w:hAnsi="Arial" w:cs="Arial"/>
          <w:sz w:val="20"/>
          <w:szCs w:val="20"/>
          <w:bdr w:val="none" w:sz="0" w:space="0" w:color="auto" w:frame="1"/>
        </w:rPr>
        <w:t>from</w:t>
      </w:r>
      <w:proofErr w:type="spellEnd"/>
      <w:r w:rsidRPr="003F4D91">
        <w:rPr>
          <w:rFonts w:ascii="Arial" w:hAnsi="Arial" w:cs="Arial"/>
          <w:sz w:val="20"/>
          <w:szCs w:val="20"/>
          <w:bdr w:val="none" w:sz="0" w:space="0" w:color="auto" w:frame="1"/>
        </w:rPr>
        <w:t xml:space="preserve"> </w:t>
      </w:r>
      <w:proofErr w:type="spellStart"/>
      <w:r w:rsidRPr="003F4D91">
        <w:rPr>
          <w:rFonts w:ascii="Arial" w:hAnsi="Arial" w:cs="Arial"/>
          <w:sz w:val="20"/>
          <w:szCs w:val="20"/>
          <w:bdr w:val="none" w:sz="0" w:space="0" w:color="auto" w:frame="1"/>
        </w:rPr>
        <w:t>farm</w:t>
      </w:r>
      <w:proofErr w:type="spellEnd"/>
      <w:r w:rsidRPr="003F4D91">
        <w:rPr>
          <w:rFonts w:ascii="Arial" w:hAnsi="Arial" w:cs="Arial"/>
          <w:sz w:val="20"/>
          <w:szCs w:val="20"/>
          <w:bdr w:val="none" w:sz="0" w:space="0" w:color="auto" w:frame="1"/>
        </w:rPr>
        <w:t xml:space="preserve"> </w:t>
      </w:r>
      <w:proofErr w:type="spellStart"/>
      <w:r w:rsidRPr="003F4D91">
        <w:rPr>
          <w:rFonts w:ascii="Arial" w:hAnsi="Arial" w:cs="Arial"/>
          <w:sz w:val="20"/>
          <w:szCs w:val="20"/>
          <w:bdr w:val="none" w:sz="0" w:space="0" w:color="auto" w:frame="1"/>
        </w:rPr>
        <w:t>to</w:t>
      </w:r>
      <w:proofErr w:type="spellEnd"/>
      <w:r w:rsidRPr="003F4D91">
        <w:rPr>
          <w:rFonts w:ascii="Arial" w:hAnsi="Arial" w:cs="Arial"/>
          <w:sz w:val="20"/>
          <w:szCs w:val="20"/>
          <w:bdr w:val="none" w:sz="0" w:space="0" w:color="auto" w:frame="1"/>
        </w:rPr>
        <w:t xml:space="preserve"> </w:t>
      </w:r>
      <w:proofErr w:type="spellStart"/>
      <w:r w:rsidRPr="003F4D91">
        <w:rPr>
          <w:rFonts w:ascii="Arial" w:hAnsi="Arial" w:cs="Arial"/>
          <w:sz w:val="20"/>
          <w:szCs w:val="20"/>
          <w:bdr w:val="none" w:sz="0" w:space="0" w:color="auto" w:frame="1"/>
        </w:rPr>
        <w:t>fork</w:t>
      </w:r>
      <w:proofErr w:type="spellEnd"/>
      <w:r w:rsidRPr="003F4D91">
        <w:rPr>
          <w:rFonts w:ascii="Arial" w:hAnsi="Arial" w:cs="Arial"/>
          <w:sz w:val="20"/>
          <w:szCs w:val="20"/>
          <w:bdr w:val="none" w:sz="0" w:space="0" w:color="auto" w:frame="1"/>
        </w:rPr>
        <w:t xml:space="preserve"> – Exkursionen zu Bauern und regionalen/lokalen Produktionsbetrieben,</w:t>
      </w:r>
    </w:p>
    <w:p w14:paraId="097A01CA" w14:textId="77777777" w:rsidR="00D04732" w:rsidRPr="003F4D91" w:rsidRDefault="00D04732" w:rsidP="003F4D91">
      <w:pPr>
        <w:pStyle w:val="xmsonormal"/>
        <w:numPr>
          <w:ilvl w:val="0"/>
          <w:numId w:val="2"/>
        </w:numPr>
        <w:shd w:val="clear" w:color="auto" w:fill="FFFFFF"/>
        <w:jc w:val="both"/>
        <w:rPr>
          <w:rFonts w:ascii="Arial" w:hAnsi="Arial" w:cs="Arial"/>
          <w:color w:val="201F1E"/>
          <w:sz w:val="20"/>
          <w:szCs w:val="20"/>
          <w:bdr w:val="none" w:sz="0" w:space="0" w:color="auto" w:frame="1"/>
        </w:rPr>
      </w:pPr>
      <w:r w:rsidRPr="003F4D91">
        <w:rPr>
          <w:rFonts w:ascii="Arial" w:hAnsi="Arial" w:cs="Arial"/>
          <w:color w:val="201F1E"/>
          <w:sz w:val="20"/>
          <w:szCs w:val="20"/>
          <w:bdr w:val="none" w:sz="0" w:space="0" w:color="auto" w:frame="1"/>
        </w:rPr>
        <w:t>die aktive Wissensvermittlung in Theorie durch namhafte ExpertInnen,</w:t>
      </w:r>
    </w:p>
    <w:p w14:paraId="28A357CF" w14:textId="77777777" w:rsidR="00D04732" w:rsidRPr="003F4D91" w:rsidRDefault="00D04732" w:rsidP="003F4D91">
      <w:pPr>
        <w:pStyle w:val="xmsonormal"/>
        <w:numPr>
          <w:ilvl w:val="0"/>
          <w:numId w:val="2"/>
        </w:numPr>
        <w:shd w:val="clear" w:color="auto" w:fill="FFFFFF"/>
        <w:jc w:val="both"/>
        <w:rPr>
          <w:rFonts w:ascii="Arial" w:hAnsi="Arial" w:cs="Arial"/>
          <w:sz w:val="20"/>
          <w:szCs w:val="20"/>
          <w:bdr w:val="none" w:sz="0" w:space="0" w:color="auto" w:frame="1"/>
        </w:rPr>
      </w:pPr>
      <w:r w:rsidRPr="003F4D91">
        <w:rPr>
          <w:rFonts w:ascii="Arial" w:hAnsi="Arial" w:cs="Arial"/>
          <w:sz w:val="20"/>
          <w:szCs w:val="20"/>
          <w:bdr w:val="none" w:sz="0" w:space="0" w:color="auto" w:frame="1"/>
        </w:rPr>
        <w:t>die praxisnahe Umsetzung wesentlicher Lehrinhalte,</w:t>
      </w:r>
    </w:p>
    <w:p w14:paraId="1D6C673C" w14:textId="77777777" w:rsidR="00D04732" w:rsidRPr="003F4D91" w:rsidRDefault="00D04732" w:rsidP="003F4D91">
      <w:pPr>
        <w:pStyle w:val="xmsonormal"/>
        <w:numPr>
          <w:ilvl w:val="0"/>
          <w:numId w:val="2"/>
        </w:numPr>
        <w:shd w:val="clear" w:color="auto" w:fill="FFFFFF"/>
        <w:jc w:val="both"/>
        <w:rPr>
          <w:rFonts w:ascii="Arial" w:hAnsi="Arial" w:cs="Arial"/>
          <w:color w:val="201F1E"/>
          <w:sz w:val="20"/>
          <w:szCs w:val="20"/>
          <w:bdr w:val="none" w:sz="0" w:space="0" w:color="auto" w:frame="1"/>
        </w:rPr>
      </w:pPr>
      <w:r w:rsidRPr="003F4D91">
        <w:rPr>
          <w:rFonts w:ascii="Arial" w:hAnsi="Arial" w:cs="Arial"/>
          <w:color w:val="201F1E"/>
          <w:sz w:val="20"/>
          <w:szCs w:val="20"/>
          <w:bdr w:val="none" w:sz="0" w:space="0" w:color="auto" w:frame="1"/>
        </w:rPr>
        <w:t>Förderung der (Eigen-) Motivation durch Spaß am Lehrberuf,</w:t>
      </w:r>
    </w:p>
    <w:p w14:paraId="62C123C3" w14:textId="77777777" w:rsidR="00D04732" w:rsidRPr="003F4D91" w:rsidRDefault="00D04732" w:rsidP="003F4D91">
      <w:pPr>
        <w:pStyle w:val="xmsonormal"/>
        <w:numPr>
          <w:ilvl w:val="0"/>
          <w:numId w:val="2"/>
        </w:numPr>
        <w:shd w:val="clear" w:color="auto" w:fill="FFFFFF"/>
        <w:jc w:val="both"/>
        <w:rPr>
          <w:rFonts w:ascii="Arial" w:hAnsi="Arial" w:cs="Arial"/>
          <w:color w:val="201F1E"/>
          <w:sz w:val="20"/>
          <w:szCs w:val="20"/>
          <w:bdr w:val="none" w:sz="0" w:space="0" w:color="auto" w:frame="1"/>
        </w:rPr>
      </w:pPr>
      <w:proofErr w:type="gramStart"/>
      <w:r w:rsidRPr="003F4D91">
        <w:rPr>
          <w:rFonts w:ascii="Arial" w:hAnsi="Arial" w:cs="Arial"/>
          <w:color w:val="201F1E"/>
          <w:sz w:val="20"/>
          <w:szCs w:val="20"/>
          <w:bdr w:val="none" w:sz="0" w:space="0" w:color="auto" w:frame="1"/>
        </w:rPr>
        <w:t>das</w:t>
      </w:r>
      <w:proofErr w:type="gramEnd"/>
      <w:r w:rsidRPr="003F4D91">
        <w:rPr>
          <w:rFonts w:ascii="Arial" w:hAnsi="Arial" w:cs="Arial"/>
          <w:color w:val="201F1E"/>
          <w:sz w:val="20"/>
          <w:szCs w:val="20"/>
          <w:bdr w:val="none" w:sz="0" w:space="0" w:color="auto" w:frame="1"/>
        </w:rPr>
        <w:t xml:space="preserve"> Netzwerken mit Persönlichkeiten,</w:t>
      </w:r>
    </w:p>
    <w:p w14:paraId="2685EE2C" w14:textId="77777777" w:rsidR="00D04732" w:rsidRPr="003F4D91" w:rsidRDefault="00D04732" w:rsidP="003F4D91">
      <w:pPr>
        <w:pStyle w:val="xmsonormal"/>
        <w:numPr>
          <w:ilvl w:val="0"/>
          <w:numId w:val="2"/>
        </w:numPr>
        <w:shd w:val="clear" w:color="auto" w:fill="FFFFFF"/>
        <w:jc w:val="both"/>
        <w:rPr>
          <w:rFonts w:ascii="Arial" w:hAnsi="Arial" w:cs="Arial"/>
          <w:sz w:val="20"/>
          <w:szCs w:val="20"/>
        </w:rPr>
      </w:pPr>
      <w:r w:rsidRPr="003F4D91">
        <w:rPr>
          <w:rFonts w:ascii="Arial" w:hAnsi="Arial" w:cs="Arial"/>
          <w:sz w:val="20"/>
          <w:szCs w:val="20"/>
        </w:rPr>
        <w:t xml:space="preserve">Learning Skills und </w:t>
      </w:r>
      <w:r w:rsidRPr="003F4D91">
        <w:rPr>
          <w:rFonts w:ascii="Arial" w:hAnsi="Arial" w:cs="Arial"/>
          <w:color w:val="201F1E"/>
          <w:sz w:val="20"/>
          <w:szCs w:val="20"/>
          <w:bdr w:val="none" w:sz="0" w:space="0" w:color="auto" w:frame="1"/>
        </w:rPr>
        <w:t>Prüfungssimulationen</w:t>
      </w:r>
    </w:p>
    <w:p w14:paraId="7B0ECAE6" w14:textId="77777777" w:rsidR="00D04732" w:rsidRPr="003F4D91" w:rsidRDefault="00D04732" w:rsidP="003F4D91">
      <w:pPr>
        <w:pStyle w:val="xmsonormal"/>
        <w:numPr>
          <w:ilvl w:val="0"/>
          <w:numId w:val="2"/>
        </w:numPr>
        <w:shd w:val="clear" w:color="auto" w:fill="FFFFFF"/>
        <w:jc w:val="both"/>
        <w:rPr>
          <w:rFonts w:ascii="Arial" w:hAnsi="Arial" w:cs="Arial"/>
          <w:color w:val="201F1E"/>
          <w:sz w:val="20"/>
          <w:szCs w:val="20"/>
          <w:bdr w:val="none" w:sz="0" w:space="0" w:color="auto" w:frame="1"/>
        </w:rPr>
      </w:pPr>
      <w:r w:rsidRPr="003F4D91">
        <w:rPr>
          <w:rFonts w:ascii="Arial" w:hAnsi="Arial" w:cs="Arial"/>
          <w:color w:val="201F1E"/>
          <w:sz w:val="20"/>
          <w:szCs w:val="20"/>
          <w:bdr w:val="none" w:sz="0" w:space="0" w:color="auto" w:frame="1"/>
        </w:rPr>
        <w:t xml:space="preserve">u.v.a.m. </w:t>
      </w:r>
    </w:p>
    <w:p w14:paraId="75EBC8E1" w14:textId="77777777" w:rsidR="00D04732" w:rsidRPr="003F4D91" w:rsidRDefault="00D04732" w:rsidP="003F4D91">
      <w:pPr>
        <w:pStyle w:val="xmsonormal"/>
        <w:shd w:val="clear" w:color="auto" w:fill="FFFFFF"/>
        <w:ind w:left="720"/>
        <w:jc w:val="both"/>
        <w:rPr>
          <w:rFonts w:ascii="Arial" w:hAnsi="Arial" w:cs="Arial"/>
          <w:color w:val="201F1E"/>
          <w:sz w:val="20"/>
          <w:szCs w:val="20"/>
          <w:bdr w:val="none" w:sz="0" w:space="0" w:color="auto" w:frame="1"/>
        </w:rPr>
      </w:pPr>
    </w:p>
    <w:p w14:paraId="2E3B67CC" w14:textId="77777777" w:rsidR="00C25B0D" w:rsidRPr="003F4D91" w:rsidRDefault="00C25B0D" w:rsidP="003F4D91">
      <w:pPr>
        <w:pStyle w:val="xmsonormal"/>
        <w:shd w:val="clear" w:color="auto" w:fill="FFFFFF"/>
        <w:spacing w:line="253" w:lineRule="atLeast"/>
        <w:jc w:val="both"/>
        <w:rPr>
          <w:rFonts w:ascii="Arial" w:hAnsi="Arial" w:cs="Arial"/>
          <w:b/>
          <w:bCs/>
          <w:sz w:val="20"/>
          <w:szCs w:val="20"/>
        </w:rPr>
      </w:pPr>
      <w:bookmarkStart w:id="3" w:name="_Hlk80203322"/>
      <w:r w:rsidRPr="003F4D91">
        <w:rPr>
          <w:rFonts w:ascii="Arial" w:hAnsi="Arial" w:cs="Arial"/>
          <w:b/>
          <w:bCs/>
          <w:sz w:val="20"/>
          <w:szCs w:val="20"/>
        </w:rPr>
        <w:t xml:space="preserve">Kick-Off Tages-Modul „social </w:t>
      </w:r>
      <w:proofErr w:type="spellStart"/>
      <w:r w:rsidRPr="003F4D91">
        <w:rPr>
          <w:rFonts w:ascii="Arial" w:hAnsi="Arial" w:cs="Arial"/>
          <w:b/>
          <w:bCs/>
          <w:sz w:val="20"/>
          <w:szCs w:val="20"/>
        </w:rPr>
        <w:t>skills</w:t>
      </w:r>
      <w:proofErr w:type="spellEnd"/>
      <w:r w:rsidRPr="003F4D91">
        <w:rPr>
          <w:rFonts w:ascii="Arial" w:hAnsi="Arial" w:cs="Arial"/>
          <w:b/>
          <w:bCs/>
          <w:sz w:val="20"/>
          <w:szCs w:val="20"/>
        </w:rPr>
        <w:t xml:space="preserve">“ </w:t>
      </w:r>
    </w:p>
    <w:p w14:paraId="0FC7629E" w14:textId="386DF824" w:rsidR="00554C5D" w:rsidRPr="003F4D91" w:rsidRDefault="00554C5D" w:rsidP="0058326F">
      <w:pPr>
        <w:jc w:val="both"/>
        <w:rPr>
          <w:rFonts w:ascii="Arial" w:hAnsi="Arial" w:cs="Arial"/>
          <w:sz w:val="20"/>
          <w:szCs w:val="20"/>
        </w:rPr>
      </w:pPr>
      <w:bookmarkStart w:id="4" w:name="_Hlk80456291"/>
      <w:r w:rsidRPr="003F4D91">
        <w:rPr>
          <w:rFonts w:ascii="Arial" w:hAnsi="Arial" w:cs="Arial"/>
          <w:sz w:val="20"/>
          <w:szCs w:val="20"/>
        </w:rPr>
        <w:t>Am vergangenen Freitag freuten</w:t>
      </w:r>
      <w:r w:rsidR="00FC5ACC">
        <w:rPr>
          <w:rFonts w:ascii="Arial" w:hAnsi="Arial" w:cs="Arial"/>
          <w:sz w:val="20"/>
          <w:szCs w:val="20"/>
        </w:rPr>
        <w:t xml:space="preserve"> sich</w:t>
      </w:r>
      <w:r w:rsidRPr="003F4D91">
        <w:rPr>
          <w:rFonts w:ascii="Arial" w:hAnsi="Arial" w:cs="Arial"/>
          <w:sz w:val="20"/>
          <w:szCs w:val="20"/>
        </w:rPr>
        <w:t xml:space="preserve"> Initiatorin Piroska </w:t>
      </w:r>
      <w:r w:rsidRPr="003F4D91">
        <w:rPr>
          <w:rFonts w:ascii="Arial" w:hAnsi="Arial" w:cs="Arial"/>
          <w:b/>
          <w:bCs/>
          <w:sz w:val="20"/>
          <w:szCs w:val="20"/>
        </w:rPr>
        <w:t xml:space="preserve">Payer, </w:t>
      </w:r>
      <w:r w:rsidRPr="0058326F">
        <w:rPr>
          <w:rFonts w:ascii="Arial" w:hAnsi="Arial" w:cs="Arial"/>
          <w:sz w:val="20"/>
          <w:szCs w:val="20"/>
        </w:rPr>
        <w:t>Amuse Bouche; G</w:t>
      </w:r>
      <w:proofErr w:type="spellStart"/>
      <w:r w:rsidR="00053572" w:rsidRPr="003F4D91">
        <w:rPr>
          <w:rFonts w:ascii="Arial" w:hAnsi="Arial" w:cs="Arial"/>
          <w:sz w:val="20"/>
          <w:szCs w:val="20"/>
          <w:lang w:val="de-AT"/>
        </w:rPr>
        <w:t>astgeber</w:t>
      </w:r>
      <w:proofErr w:type="spellEnd"/>
      <w:r w:rsidR="00053572" w:rsidRPr="003F4D91">
        <w:rPr>
          <w:rFonts w:ascii="Arial" w:hAnsi="Arial" w:cs="Arial"/>
          <w:sz w:val="20"/>
          <w:szCs w:val="20"/>
          <w:lang w:val="de-AT"/>
        </w:rPr>
        <w:t xml:space="preserve"> Martin </w:t>
      </w:r>
      <w:r w:rsidR="00053572" w:rsidRPr="003F4D91">
        <w:rPr>
          <w:rFonts w:ascii="Arial" w:hAnsi="Arial" w:cs="Arial"/>
          <w:b/>
          <w:bCs/>
          <w:sz w:val="20"/>
          <w:szCs w:val="20"/>
          <w:lang w:val="de-AT"/>
        </w:rPr>
        <w:t>Lachout</w:t>
      </w:r>
      <w:r w:rsidR="00053572" w:rsidRPr="003F4D91">
        <w:rPr>
          <w:rFonts w:ascii="Arial" w:hAnsi="Arial" w:cs="Arial"/>
          <w:sz w:val="20"/>
          <w:szCs w:val="20"/>
          <w:lang w:val="de-AT"/>
        </w:rPr>
        <w:t>, ARCOTEL Hotels</w:t>
      </w:r>
      <w:r w:rsidRPr="003F4D91">
        <w:rPr>
          <w:rFonts w:ascii="Arial" w:hAnsi="Arial" w:cs="Arial"/>
          <w:sz w:val="20"/>
          <w:szCs w:val="20"/>
          <w:lang w:val="de-AT"/>
        </w:rPr>
        <w:t xml:space="preserve"> und </w:t>
      </w:r>
      <w:r w:rsidR="00053572" w:rsidRPr="003F4D91">
        <w:rPr>
          <w:rFonts w:ascii="Arial" w:hAnsi="Arial" w:cs="Arial"/>
          <w:sz w:val="20"/>
          <w:szCs w:val="20"/>
          <w:lang w:val="de-AT"/>
        </w:rPr>
        <w:t xml:space="preserve">Dieter </w:t>
      </w:r>
      <w:r w:rsidR="00053572" w:rsidRPr="003F4D91">
        <w:rPr>
          <w:rFonts w:ascii="Arial" w:hAnsi="Arial" w:cs="Arial"/>
          <w:b/>
          <w:bCs/>
          <w:sz w:val="20"/>
          <w:szCs w:val="20"/>
          <w:lang w:val="de-AT"/>
        </w:rPr>
        <w:t>Fenz</w:t>
      </w:r>
      <w:r w:rsidR="00053572" w:rsidRPr="003F4D91">
        <w:rPr>
          <w:rFonts w:ascii="Arial" w:hAnsi="Arial" w:cs="Arial"/>
          <w:sz w:val="20"/>
          <w:szCs w:val="20"/>
          <w:lang w:val="de-AT"/>
        </w:rPr>
        <w:t>, Vienna Marriott Hotel</w:t>
      </w:r>
      <w:r w:rsidR="00053572" w:rsidRPr="003F4D91">
        <w:rPr>
          <w:rFonts w:ascii="Arial" w:hAnsi="Arial" w:cs="Arial"/>
          <w:sz w:val="20"/>
          <w:szCs w:val="20"/>
        </w:rPr>
        <w:t xml:space="preserve">, die innovative Amuse Bouche Challenge mit einem exklusiven Kick-Off für alle 60 Lehrlinge </w:t>
      </w:r>
      <w:bookmarkStart w:id="5" w:name="_Hlk80456366"/>
      <w:r w:rsidR="005D54CC" w:rsidRPr="003F4D91">
        <w:rPr>
          <w:rFonts w:ascii="Arial" w:hAnsi="Arial" w:cs="Arial"/>
          <w:sz w:val="20"/>
          <w:szCs w:val="20"/>
        </w:rPr>
        <w:t>im ARCOTEL Kaiserwasser in Wien</w:t>
      </w:r>
      <w:r w:rsidR="00746C8F" w:rsidRPr="003F4D91">
        <w:rPr>
          <w:rFonts w:ascii="Arial" w:hAnsi="Arial" w:cs="Arial"/>
          <w:sz w:val="20"/>
          <w:szCs w:val="20"/>
        </w:rPr>
        <w:t xml:space="preserve"> zu eröffnen</w:t>
      </w:r>
      <w:r w:rsidR="00C25B0D" w:rsidRPr="003F4D91">
        <w:rPr>
          <w:rFonts w:ascii="Arial" w:hAnsi="Arial" w:cs="Arial"/>
          <w:sz w:val="20"/>
          <w:szCs w:val="20"/>
        </w:rPr>
        <w:t>.</w:t>
      </w:r>
      <w:r w:rsidR="0005598D" w:rsidRPr="003F4D91">
        <w:rPr>
          <w:rFonts w:ascii="Arial" w:hAnsi="Arial" w:cs="Arial"/>
          <w:sz w:val="20"/>
          <w:szCs w:val="20"/>
        </w:rPr>
        <w:t xml:space="preserve"> </w:t>
      </w:r>
      <w:bookmarkEnd w:id="5"/>
    </w:p>
    <w:p w14:paraId="142362B0" w14:textId="77777777" w:rsidR="00554C5D" w:rsidRPr="003F4D91" w:rsidRDefault="00554C5D" w:rsidP="003F4D91">
      <w:pPr>
        <w:rPr>
          <w:rFonts w:ascii="Arial" w:hAnsi="Arial" w:cs="Arial"/>
          <w:sz w:val="20"/>
          <w:szCs w:val="20"/>
        </w:rPr>
      </w:pPr>
    </w:p>
    <w:p w14:paraId="056A23E8" w14:textId="04AC0132" w:rsidR="006B2F4E" w:rsidRPr="0058326F" w:rsidRDefault="00053572" w:rsidP="003F4D91">
      <w:pPr>
        <w:rPr>
          <w:rFonts w:ascii="Arial" w:hAnsi="Arial" w:cs="Arial"/>
          <w:b/>
          <w:bCs/>
          <w:sz w:val="20"/>
          <w:szCs w:val="20"/>
        </w:rPr>
      </w:pPr>
      <w:r w:rsidRPr="0058326F">
        <w:rPr>
          <w:rFonts w:ascii="Arial" w:hAnsi="Arial" w:cs="Arial"/>
          <w:b/>
          <w:bCs/>
          <w:sz w:val="20"/>
          <w:szCs w:val="20"/>
        </w:rPr>
        <w:t xml:space="preserve">Das vielfältige Programm  </w:t>
      </w:r>
    </w:p>
    <w:p w14:paraId="6C4188BB" w14:textId="51F2E63F" w:rsidR="00EC1091" w:rsidRPr="003F4D91" w:rsidRDefault="00C25B0D" w:rsidP="003F4D91">
      <w:pPr>
        <w:jc w:val="both"/>
        <w:rPr>
          <w:rFonts w:ascii="Arial" w:hAnsi="Arial" w:cs="Arial"/>
          <w:sz w:val="20"/>
          <w:szCs w:val="20"/>
        </w:rPr>
      </w:pPr>
      <w:r w:rsidRPr="003F4D91">
        <w:rPr>
          <w:rFonts w:ascii="Arial" w:hAnsi="Arial" w:cs="Arial"/>
          <w:sz w:val="20"/>
          <w:szCs w:val="20"/>
        </w:rPr>
        <w:t xml:space="preserve">Martin </w:t>
      </w:r>
      <w:r w:rsidRPr="003F4D91">
        <w:rPr>
          <w:rFonts w:ascii="Arial" w:hAnsi="Arial" w:cs="Arial"/>
          <w:b/>
          <w:bCs/>
          <w:sz w:val="20"/>
          <w:szCs w:val="20"/>
        </w:rPr>
        <w:t>Lach</w:t>
      </w:r>
      <w:r w:rsidRPr="00FC5ACC">
        <w:rPr>
          <w:rFonts w:ascii="Arial" w:hAnsi="Arial" w:cs="Arial"/>
          <w:b/>
          <w:bCs/>
          <w:sz w:val="20"/>
          <w:szCs w:val="20"/>
        </w:rPr>
        <w:t>out</w:t>
      </w:r>
      <w:r w:rsidRPr="00FC5ACC">
        <w:rPr>
          <w:rFonts w:ascii="Arial" w:hAnsi="Arial" w:cs="Arial"/>
          <w:sz w:val="20"/>
          <w:szCs w:val="20"/>
        </w:rPr>
        <w:t xml:space="preserve">, </w:t>
      </w:r>
      <w:r w:rsidR="006B2F4E" w:rsidRPr="00FC5ACC">
        <w:rPr>
          <w:rFonts w:ascii="Arial" w:hAnsi="Arial" w:cs="Arial"/>
          <w:sz w:val="20"/>
          <w:szCs w:val="20"/>
        </w:rPr>
        <w:t>A</w:t>
      </w:r>
      <w:r w:rsidRPr="00FC5ACC">
        <w:rPr>
          <w:rFonts w:ascii="Arial" w:hAnsi="Arial" w:cs="Arial"/>
          <w:sz w:val="20"/>
          <w:szCs w:val="20"/>
        </w:rPr>
        <w:t>RCOTEL Hotels,</w:t>
      </w:r>
      <w:r w:rsidR="00746C8F" w:rsidRPr="00FC5ACC">
        <w:rPr>
          <w:rFonts w:ascii="Arial" w:hAnsi="Arial" w:cs="Arial"/>
          <w:sz w:val="20"/>
          <w:szCs w:val="20"/>
        </w:rPr>
        <w:t xml:space="preserve"> </w:t>
      </w:r>
      <w:r w:rsidR="00053572" w:rsidRPr="00FC5ACC">
        <w:rPr>
          <w:rFonts w:ascii="Arial" w:hAnsi="Arial" w:cs="Arial"/>
          <w:sz w:val="20"/>
          <w:szCs w:val="20"/>
        </w:rPr>
        <w:t>beeindruckte</w:t>
      </w:r>
      <w:r w:rsidR="00FA602B" w:rsidRPr="00FC5ACC">
        <w:rPr>
          <w:rFonts w:ascii="Arial" w:hAnsi="Arial" w:cs="Arial"/>
          <w:sz w:val="20"/>
          <w:szCs w:val="20"/>
        </w:rPr>
        <w:t xml:space="preserve"> die Lehrlinge mit dem Impulsvortrag „Karriere</w:t>
      </w:r>
      <w:r w:rsidR="00FC5ACC" w:rsidRPr="00FC5ACC">
        <w:rPr>
          <w:rFonts w:ascii="Arial" w:hAnsi="Arial" w:cs="Arial"/>
          <w:sz w:val="20"/>
          <w:szCs w:val="20"/>
        </w:rPr>
        <w:t>wege</w:t>
      </w:r>
      <w:r w:rsidR="00FA602B" w:rsidRPr="00FC5ACC">
        <w:rPr>
          <w:rFonts w:ascii="Arial" w:hAnsi="Arial" w:cs="Arial"/>
          <w:sz w:val="20"/>
          <w:szCs w:val="20"/>
        </w:rPr>
        <w:t>“</w:t>
      </w:r>
      <w:r w:rsidR="0058326F" w:rsidRPr="00FC5ACC">
        <w:rPr>
          <w:rFonts w:ascii="Arial" w:hAnsi="Arial" w:cs="Arial"/>
          <w:sz w:val="20"/>
          <w:szCs w:val="20"/>
        </w:rPr>
        <w:t xml:space="preserve"> und seiner beruflichen Erfolgsgeschichte</w:t>
      </w:r>
      <w:r w:rsidR="00FA602B" w:rsidRPr="00FC5ACC">
        <w:rPr>
          <w:rFonts w:ascii="Arial" w:hAnsi="Arial" w:cs="Arial"/>
          <w:sz w:val="20"/>
          <w:szCs w:val="20"/>
        </w:rPr>
        <w:t xml:space="preserve">. </w:t>
      </w:r>
      <w:bookmarkStart w:id="6" w:name="_Hlk80203080"/>
      <w:bookmarkEnd w:id="4"/>
      <w:r w:rsidR="00053572" w:rsidRPr="00FC5ACC">
        <w:rPr>
          <w:rFonts w:ascii="Arial" w:hAnsi="Arial" w:cs="Arial"/>
          <w:sz w:val="20"/>
          <w:szCs w:val="20"/>
        </w:rPr>
        <w:t xml:space="preserve">Renata </w:t>
      </w:r>
      <w:r w:rsidR="00053572" w:rsidRPr="00FC5ACC">
        <w:rPr>
          <w:rFonts w:ascii="Arial" w:hAnsi="Arial" w:cs="Arial"/>
          <w:b/>
          <w:bCs/>
          <w:sz w:val="20"/>
          <w:szCs w:val="20"/>
        </w:rPr>
        <w:t>Baskovec</w:t>
      </w:r>
      <w:r w:rsidR="00053572" w:rsidRPr="00FC5ACC">
        <w:rPr>
          <w:rFonts w:ascii="Arial" w:hAnsi="Arial" w:cs="Arial"/>
          <w:sz w:val="20"/>
          <w:szCs w:val="20"/>
        </w:rPr>
        <w:t>, Personal- und Trainingsexpertin in der internationa</w:t>
      </w:r>
      <w:r w:rsidR="00053572" w:rsidRPr="003F4D91">
        <w:rPr>
          <w:rFonts w:ascii="Arial" w:hAnsi="Arial" w:cs="Arial"/>
          <w:sz w:val="20"/>
          <w:szCs w:val="20"/>
        </w:rPr>
        <w:t>len Luxushotellerie</w:t>
      </w:r>
      <w:r w:rsidR="006B2F4E" w:rsidRPr="003F4D91">
        <w:rPr>
          <w:rFonts w:ascii="Arial" w:hAnsi="Arial" w:cs="Arial"/>
          <w:sz w:val="20"/>
          <w:szCs w:val="20"/>
        </w:rPr>
        <w:t>,</w:t>
      </w:r>
      <w:r w:rsidR="00053572" w:rsidRPr="003F4D91">
        <w:rPr>
          <w:rFonts w:ascii="Arial" w:hAnsi="Arial" w:cs="Arial"/>
          <w:sz w:val="20"/>
          <w:szCs w:val="20"/>
        </w:rPr>
        <w:t xml:space="preserve"> folgte mit dem</w:t>
      </w:r>
      <w:r w:rsidR="006B2F4E" w:rsidRPr="003F4D91">
        <w:rPr>
          <w:rFonts w:ascii="Arial" w:hAnsi="Arial" w:cs="Arial"/>
          <w:sz w:val="20"/>
          <w:szCs w:val="20"/>
        </w:rPr>
        <w:t xml:space="preserve"> </w:t>
      </w:r>
      <w:r w:rsidR="00053572" w:rsidRPr="003F4D91">
        <w:rPr>
          <w:rFonts w:ascii="Arial" w:hAnsi="Arial" w:cs="Arial"/>
          <w:sz w:val="20"/>
          <w:szCs w:val="20"/>
        </w:rPr>
        <w:t>Workshop "Der Fehler wird zur Chance",</w:t>
      </w:r>
      <w:r w:rsidR="006B2F4E" w:rsidRPr="003F4D91">
        <w:rPr>
          <w:rFonts w:ascii="Arial" w:hAnsi="Arial" w:cs="Arial"/>
          <w:sz w:val="20"/>
          <w:szCs w:val="20"/>
        </w:rPr>
        <w:t xml:space="preserve"> </w:t>
      </w:r>
      <w:r w:rsidR="00053572" w:rsidRPr="003F4D91">
        <w:rPr>
          <w:rFonts w:ascii="Arial" w:hAnsi="Arial" w:cs="Arial"/>
          <w:sz w:val="20"/>
          <w:szCs w:val="20"/>
        </w:rPr>
        <w:t xml:space="preserve">wobei die Lehrlinge mit großem Spaß das Thema </w:t>
      </w:r>
      <w:r w:rsidR="006B2F4E" w:rsidRPr="003F4D91">
        <w:rPr>
          <w:rFonts w:ascii="Arial" w:hAnsi="Arial" w:cs="Arial"/>
          <w:sz w:val="20"/>
          <w:szCs w:val="20"/>
        </w:rPr>
        <w:t xml:space="preserve">Beschwerdemanagement </w:t>
      </w:r>
      <w:r w:rsidR="00053572" w:rsidRPr="003F4D91">
        <w:rPr>
          <w:rFonts w:ascii="Arial" w:hAnsi="Arial" w:cs="Arial"/>
          <w:sz w:val="20"/>
          <w:szCs w:val="20"/>
        </w:rPr>
        <w:t xml:space="preserve">bei den Praxisübungen selbst erfahren konnten. </w:t>
      </w:r>
      <w:bookmarkEnd w:id="6"/>
      <w:r w:rsidR="00BD042C" w:rsidRPr="003F4D91">
        <w:rPr>
          <w:rFonts w:ascii="Arial" w:hAnsi="Arial" w:cs="Arial"/>
          <w:sz w:val="20"/>
          <w:szCs w:val="20"/>
        </w:rPr>
        <w:t xml:space="preserve">Persönlichkeits- und Businesstrainer </w:t>
      </w:r>
      <w:r w:rsidR="0038168E" w:rsidRPr="003F4D91">
        <w:rPr>
          <w:rFonts w:ascii="Arial" w:hAnsi="Arial" w:cs="Arial"/>
          <w:sz w:val="20"/>
          <w:szCs w:val="20"/>
        </w:rPr>
        <w:t xml:space="preserve">Dietmar </w:t>
      </w:r>
      <w:r w:rsidR="0038168E" w:rsidRPr="003F4D91">
        <w:rPr>
          <w:rFonts w:ascii="Arial" w:hAnsi="Arial" w:cs="Arial"/>
          <w:b/>
          <w:bCs/>
          <w:sz w:val="20"/>
          <w:szCs w:val="20"/>
        </w:rPr>
        <w:t>Buchhäusl</w:t>
      </w:r>
      <w:r w:rsidR="0038168E" w:rsidRPr="003F4D91">
        <w:rPr>
          <w:rFonts w:ascii="Arial" w:hAnsi="Arial" w:cs="Arial"/>
          <w:sz w:val="20"/>
          <w:szCs w:val="20"/>
        </w:rPr>
        <w:t>, Entwicklungsschmiede, zeigte in eine</w:t>
      </w:r>
      <w:r w:rsidR="00EC1091" w:rsidRPr="003F4D91">
        <w:rPr>
          <w:rFonts w:ascii="Arial" w:hAnsi="Arial" w:cs="Arial"/>
          <w:sz w:val="20"/>
          <w:szCs w:val="20"/>
        </w:rPr>
        <w:t>m</w:t>
      </w:r>
      <w:r w:rsidR="0038168E" w:rsidRPr="003F4D91">
        <w:rPr>
          <w:rFonts w:ascii="Arial" w:hAnsi="Arial" w:cs="Arial"/>
          <w:sz w:val="20"/>
          <w:szCs w:val="20"/>
        </w:rPr>
        <w:t xml:space="preserve"> sehr kurzweiligen Vortrag wie die Weichen gestellt werden</w:t>
      </w:r>
      <w:r w:rsidR="00D35846" w:rsidRPr="003F4D91">
        <w:rPr>
          <w:rFonts w:ascii="Arial" w:hAnsi="Arial" w:cs="Arial"/>
          <w:sz w:val="20"/>
          <w:szCs w:val="20"/>
        </w:rPr>
        <w:t xml:space="preserve"> können</w:t>
      </w:r>
      <w:r w:rsidR="0038168E" w:rsidRPr="003F4D91">
        <w:rPr>
          <w:rFonts w:ascii="Arial" w:hAnsi="Arial" w:cs="Arial"/>
          <w:sz w:val="20"/>
          <w:szCs w:val="20"/>
        </w:rPr>
        <w:t>, um den Umsatz durch charmanten Zusatzverkauf zu erhöhen</w:t>
      </w:r>
      <w:r w:rsidR="00D35846" w:rsidRPr="003F4D91">
        <w:rPr>
          <w:rFonts w:ascii="Arial" w:hAnsi="Arial" w:cs="Arial"/>
          <w:sz w:val="20"/>
          <w:szCs w:val="20"/>
        </w:rPr>
        <w:t xml:space="preserve">. </w:t>
      </w:r>
      <w:r w:rsidR="00EC1091" w:rsidRPr="003F4D91">
        <w:rPr>
          <w:rFonts w:ascii="Arial" w:hAnsi="Arial" w:cs="Arial"/>
          <w:sz w:val="20"/>
          <w:szCs w:val="20"/>
        </w:rPr>
        <w:t xml:space="preserve">Die Netzwerk-Experten Piroska </w:t>
      </w:r>
      <w:r w:rsidR="00EC1091" w:rsidRPr="003F4D91">
        <w:rPr>
          <w:rFonts w:ascii="Arial" w:hAnsi="Arial" w:cs="Arial"/>
          <w:b/>
          <w:bCs/>
          <w:sz w:val="20"/>
          <w:szCs w:val="20"/>
        </w:rPr>
        <w:t>Payer</w:t>
      </w:r>
      <w:r w:rsidR="00EC1091" w:rsidRPr="003F4D91">
        <w:rPr>
          <w:rFonts w:ascii="Arial" w:hAnsi="Arial" w:cs="Arial"/>
          <w:sz w:val="20"/>
          <w:szCs w:val="20"/>
        </w:rPr>
        <w:t xml:space="preserve"> und </w:t>
      </w:r>
      <w:r w:rsidR="006F6010" w:rsidRPr="003F4D91">
        <w:rPr>
          <w:rFonts w:ascii="Arial" w:hAnsi="Arial" w:cs="Arial"/>
          <w:sz w:val="20"/>
          <w:szCs w:val="20"/>
        </w:rPr>
        <w:t xml:space="preserve">Peter </w:t>
      </w:r>
      <w:r w:rsidR="006F6010" w:rsidRPr="003F4D91">
        <w:rPr>
          <w:rFonts w:ascii="Arial" w:hAnsi="Arial" w:cs="Arial"/>
          <w:b/>
          <w:bCs/>
          <w:sz w:val="20"/>
          <w:szCs w:val="20"/>
        </w:rPr>
        <w:t>Lorenz</w:t>
      </w:r>
      <w:r w:rsidR="00D35846" w:rsidRPr="003F4D91">
        <w:rPr>
          <w:rFonts w:ascii="Arial" w:hAnsi="Arial" w:cs="Arial"/>
          <w:sz w:val="20"/>
          <w:szCs w:val="20"/>
        </w:rPr>
        <w:t xml:space="preserve">, </w:t>
      </w:r>
      <w:proofErr w:type="spellStart"/>
      <w:r w:rsidR="00D47DA6" w:rsidRPr="003F4D91">
        <w:rPr>
          <w:rFonts w:ascii="Arial" w:hAnsi="Arial" w:cs="Arial"/>
          <w:sz w:val="20"/>
          <w:szCs w:val="20"/>
        </w:rPr>
        <w:t>Lorenz.solutions</w:t>
      </w:r>
      <w:proofErr w:type="spellEnd"/>
      <w:r w:rsidR="00EC1091" w:rsidRPr="003F4D91">
        <w:rPr>
          <w:rFonts w:ascii="Arial" w:hAnsi="Arial" w:cs="Arial"/>
          <w:sz w:val="20"/>
          <w:szCs w:val="20"/>
        </w:rPr>
        <w:t>,</w:t>
      </w:r>
      <w:r w:rsidR="00D47DA6" w:rsidRPr="003F4D91">
        <w:rPr>
          <w:rFonts w:ascii="Arial" w:hAnsi="Arial" w:cs="Arial"/>
          <w:sz w:val="20"/>
          <w:szCs w:val="20"/>
        </w:rPr>
        <w:t xml:space="preserve"> </w:t>
      </w:r>
      <w:r w:rsidR="00D35846" w:rsidRPr="003F4D91">
        <w:rPr>
          <w:rFonts w:ascii="Arial" w:hAnsi="Arial" w:cs="Arial"/>
          <w:sz w:val="20"/>
          <w:szCs w:val="20"/>
        </w:rPr>
        <w:t>vermittelte</w:t>
      </w:r>
      <w:r w:rsidR="00EC1091" w:rsidRPr="003F4D91">
        <w:rPr>
          <w:rFonts w:ascii="Arial" w:hAnsi="Arial" w:cs="Arial"/>
          <w:sz w:val="20"/>
          <w:szCs w:val="20"/>
        </w:rPr>
        <w:t>n</w:t>
      </w:r>
      <w:r w:rsidR="00D35846" w:rsidRPr="003F4D91">
        <w:rPr>
          <w:rFonts w:ascii="Arial" w:hAnsi="Arial" w:cs="Arial"/>
          <w:sz w:val="20"/>
          <w:szCs w:val="20"/>
        </w:rPr>
        <w:t xml:space="preserve"> den Lehrlingen </w:t>
      </w:r>
      <w:r w:rsidR="00EC1091" w:rsidRPr="003F4D91">
        <w:rPr>
          <w:rFonts w:ascii="Arial" w:hAnsi="Arial" w:cs="Arial"/>
          <w:sz w:val="20"/>
          <w:szCs w:val="20"/>
        </w:rPr>
        <w:t xml:space="preserve">die </w:t>
      </w:r>
      <w:r w:rsidR="00D35846" w:rsidRPr="003F4D91">
        <w:rPr>
          <w:rFonts w:ascii="Arial" w:hAnsi="Arial" w:cs="Arial"/>
          <w:sz w:val="20"/>
          <w:szCs w:val="20"/>
        </w:rPr>
        <w:t>Bedeutung des Netzwerkens</w:t>
      </w:r>
      <w:r w:rsidR="00EC1091" w:rsidRPr="003F4D91">
        <w:rPr>
          <w:rFonts w:ascii="Arial" w:hAnsi="Arial" w:cs="Arial"/>
          <w:sz w:val="20"/>
          <w:szCs w:val="20"/>
        </w:rPr>
        <w:t xml:space="preserve"> für eine erfolgreiche Berufslaufbahn</w:t>
      </w:r>
      <w:r w:rsidR="00D35846" w:rsidRPr="003F4D91">
        <w:rPr>
          <w:rFonts w:ascii="Arial" w:hAnsi="Arial" w:cs="Arial"/>
          <w:sz w:val="20"/>
          <w:szCs w:val="20"/>
        </w:rPr>
        <w:t>.</w:t>
      </w:r>
      <w:r w:rsidR="006B2F4E" w:rsidRPr="003F4D91">
        <w:rPr>
          <w:rFonts w:ascii="Arial" w:hAnsi="Arial" w:cs="Arial"/>
          <w:sz w:val="20"/>
          <w:szCs w:val="20"/>
        </w:rPr>
        <w:t xml:space="preserve"> </w:t>
      </w:r>
      <w:r w:rsidR="00D35846" w:rsidRPr="003F4D91">
        <w:rPr>
          <w:rFonts w:ascii="Arial" w:hAnsi="Arial" w:cs="Arial"/>
          <w:sz w:val="20"/>
          <w:szCs w:val="20"/>
        </w:rPr>
        <w:t xml:space="preserve">Abschließend beeindruckte </w:t>
      </w:r>
      <w:r w:rsidR="00EC1091" w:rsidRPr="003F4D91">
        <w:rPr>
          <w:rFonts w:ascii="Arial" w:hAnsi="Arial" w:cs="Arial"/>
          <w:sz w:val="20"/>
          <w:szCs w:val="20"/>
        </w:rPr>
        <w:t xml:space="preserve">Innovator Dr. Martin </w:t>
      </w:r>
      <w:r w:rsidR="00EC1091" w:rsidRPr="003F4D91">
        <w:rPr>
          <w:rFonts w:ascii="Arial" w:hAnsi="Arial" w:cs="Arial"/>
          <w:b/>
          <w:bCs/>
          <w:sz w:val="20"/>
          <w:szCs w:val="20"/>
        </w:rPr>
        <w:t>Mai</w:t>
      </w:r>
      <w:r w:rsidR="00EC1091" w:rsidRPr="003F4D91">
        <w:rPr>
          <w:rFonts w:ascii="Arial" w:hAnsi="Arial" w:cs="Arial"/>
          <w:sz w:val="20"/>
          <w:szCs w:val="20"/>
        </w:rPr>
        <w:t xml:space="preserve">, </w:t>
      </w:r>
      <w:proofErr w:type="spellStart"/>
      <w:r w:rsidR="00EC1091" w:rsidRPr="003F4D91">
        <w:rPr>
          <w:rFonts w:ascii="Arial" w:hAnsi="Arial" w:cs="Arial"/>
          <w:sz w:val="20"/>
          <w:szCs w:val="20"/>
        </w:rPr>
        <w:t>AquaCon</w:t>
      </w:r>
      <w:proofErr w:type="spellEnd"/>
      <w:r w:rsidR="00EC1091" w:rsidRPr="003F4D91">
        <w:rPr>
          <w:rFonts w:ascii="Arial" w:hAnsi="Arial" w:cs="Arial"/>
          <w:sz w:val="20"/>
          <w:szCs w:val="20"/>
        </w:rPr>
        <w:t>, Bootsbauer und Schiffskonstrukteur mit seinem Impulsvortrag „Verrückte Zeiten brauchen starke Ideen“</w:t>
      </w:r>
      <w:r w:rsidR="00BD042C" w:rsidRPr="003F4D91">
        <w:rPr>
          <w:rFonts w:ascii="Arial" w:hAnsi="Arial" w:cs="Arial"/>
          <w:sz w:val="20"/>
          <w:szCs w:val="20"/>
        </w:rPr>
        <w:t xml:space="preserve"> a</w:t>
      </w:r>
      <w:r w:rsidR="00EC1091" w:rsidRPr="003F4D91">
        <w:rPr>
          <w:rFonts w:ascii="Arial" w:hAnsi="Arial" w:cs="Arial"/>
          <w:sz w:val="20"/>
          <w:szCs w:val="20"/>
        </w:rPr>
        <w:t>nhand der Vorstellung seiner einzigartigen, ökologisch nachhaltigen Erfindung der schwimmenden Insel und seinen Zukunftsvisionen wie den schwimmenden Hotels.</w:t>
      </w:r>
    </w:p>
    <w:bookmarkEnd w:id="3"/>
    <w:p w14:paraId="1AE7D0C5" w14:textId="77777777" w:rsidR="00033A90" w:rsidRPr="003F4D91" w:rsidRDefault="00033A90" w:rsidP="003F4D91">
      <w:pPr>
        <w:jc w:val="both"/>
        <w:rPr>
          <w:rFonts w:ascii="Arial" w:hAnsi="Arial" w:cs="Arial"/>
          <w:sz w:val="20"/>
          <w:szCs w:val="20"/>
        </w:rPr>
      </w:pPr>
    </w:p>
    <w:p w14:paraId="70095965" w14:textId="31B768D6" w:rsidR="001602D7" w:rsidRPr="003F4D91" w:rsidRDefault="001602D7" w:rsidP="003F4D91">
      <w:pPr>
        <w:jc w:val="both"/>
        <w:rPr>
          <w:rFonts w:ascii="Arial" w:hAnsi="Arial" w:cs="Arial"/>
          <w:sz w:val="20"/>
          <w:szCs w:val="20"/>
        </w:rPr>
      </w:pPr>
    </w:p>
    <w:p w14:paraId="405779F5" w14:textId="77777777" w:rsidR="009559B5" w:rsidRDefault="009559B5" w:rsidP="003F4D91">
      <w:pPr>
        <w:jc w:val="both"/>
        <w:rPr>
          <w:rFonts w:ascii="Arial" w:hAnsi="Arial" w:cs="Arial"/>
          <w:b/>
          <w:bCs/>
          <w:sz w:val="20"/>
          <w:szCs w:val="20"/>
        </w:rPr>
      </w:pPr>
      <w:bookmarkStart w:id="7" w:name="_Hlk80456109"/>
    </w:p>
    <w:p w14:paraId="3968EBEF" w14:textId="77777777" w:rsidR="009559B5" w:rsidRDefault="009559B5" w:rsidP="003F4D91">
      <w:pPr>
        <w:jc w:val="both"/>
        <w:rPr>
          <w:rFonts w:ascii="Arial" w:hAnsi="Arial" w:cs="Arial"/>
          <w:b/>
          <w:bCs/>
          <w:sz w:val="20"/>
          <w:szCs w:val="20"/>
        </w:rPr>
      </w:pPr>
    </w:p>
    <w:p w14:paraId="4AD3D58F" w14:textId="39BC48E3" w:rsidR="00033A90" w:rsidRPr="003F4D91" w:rsidRDefault="00033A90" w:rsidP="003F4D91">
      <w:pPr>
        <w:jc w:val="both"/>
        <w:rPr>
          <w:rFonts w:ascii="Arial" w:hAnsi="Arial" w:cs="Arial"/>
          <w:b/>
          <w:bCs/>
          <w:sz w:val="20"/>
          <w:szCs w:val="20"/>
        </w:rPr>
      </w:pPr>
      <w:proofErr w:type="spellStart"/>
      <w:r w:rsidRPr="003F4D91">
        <w:rPr>
          <w:rFonts w:ascii="Arial" w:hAnsi="Arial" w:cs="Arial"/>
          <w:b/>
          <w:bCs/>
          <w:sz w:val="20"/>
          <w:szCs w:val="20"/>
        </w:rPr>
        <w:t>We</w:t>
      </w:r>
      <w:proofErr w:type="spellEnd"/>
      <w:r w:rsidRPr="003F4D91">
        <w:rPr>
          <w:rFonts w:ascii="Arial" w:hAnsi="Arial" w:cs="Arial"/>
          <w:b/>
          <w:bCs/>
          <w:sz w:val="20"/>
          <w:szCs w:val="20"/>
        </w:rPr>
        <w:t xml:space="preserve"> </w:t>
      </w:r>
      <w:proofErr w:type="spellStart"/>
      <w:r w:rsidRPr="003F4D91">
        <w:rPr>
          <w:rFonts w:ascii="Arial" w:hAnsi="Arial" w:cs="Arial"/>
          <w:b/>
          <w:bCs/>
          <w:sz w:val="20"/>
          <w:szCs w:val="20"/>
        </w:rPr>
        <w:t>are</w:t>
      </w:r>
      <w:proofErr w:type="spellEnd"/>
      <w:r w:rsidRPr="003F4D91">
        <w:rPr>
          <w:rFonts w:ascii="Arial" w:hAnsi="Arial" w:cs="Arial"/>
          <w:b/>
          <w:bCs/>
          <w:sz w:val="20"/>
          <w:szCs w:val="20"/>
        </w:rPr>
        <w:t xml:space="preserve"> the Champions</w:t>
      </w:r>
    </w:p>
    <w:p w14:paraId="6D560CD6" w14:textId="7CBC7F44" w:rsidR="00BD042C" w:rsidRPr="003F4D91" w:rsidRDefault="00C977DE" w:rsidP="003F4D91">
      <w:pPr>
        <w:jc w:val="both"/>
        <w:rPr>
          <w:rFonts w:ascii="Arial" w:hAnsi="Arial" w:cs="Arial"/>
          <w:color w:val="201F1E"/>
          <w:sz w:val="20"/>
          <w:szCs w:val="20"/>
        </w:rPr>
      </w:pPr>
      <w:r w:rsidRPr="003F4D91">
        <w:rPr>
          <w:rFonts w:ascii="Arial" w:hAnsi="Arial" w:cs="Arial"/>
          <w:sz w:val="20"/>
          <w:szCs w:val="20"/>
        </w:rPr>
        <w:t xml:space="preserve">Das Highlight des </w:t>
      </w:r>
      <w:r w:rsidR="00F63A6E" w:rsidRPr="003F4D91">
        <w:rPr>
          <w:rFonts w:ascii="Arial" w:hAnsi="Arial" w:cs="Arial"/>
          <w:sz w:val="20"/>
          <w:szCs w:val="20"/>
        </w:rPr>
        <w:t>Tages</w:t>
      </w:r>
      <w:r w:rsidRPr="003F4D91">
        <w:rPr>
          <w:rFonts w:ascii="Arial" w:hAnsi="Arial" w:cs="Arial"/>
          <w:sz w:val="20"/>
          <w:szCs w:val="20"/>
        </w:rPr>
        <w:t xml:space="preserve"> war d</w:t>
      </w:r>
      <w:r w:rsidR="001D68C2" w:rsidRPr="003F4D91">
        <w:rPr>
          <w:rFonts w:ascii="Arial" w:hAnsi="Arial" w:cs="Arial"/>
          <w:sz w:val="20"/>
          <w:szCs w:val="20"/>
        </w:rPr>
        <w:t>ie Eröffnung der</w:t>
      </w:r>
      <w:r w:rsidR="001D68C2" w:rsidRPr="003F4D91">
        <w:rPr>
          <w:rFonts w:ascii="Arial" w:hAnsi="Arial" w:cs="Arial"/>
          <w:b/>
          <w:bCs/>
          <w:sz w:val="20"/>
          <w:szCs w:val="20"/>
        </w:rPr>
        <w:t xml:space="preserve"> „Amuse Bouche </w:t>
      </w:r>
      <w:proofErr w:type="spellStart"/>
      <w:r w:rsidR="001D68C2" w:rsidRPr="003F4D91">
        <w:rPr>
          <w:rFonts w:ascii="Arial" w:hAnsi="Arial" w:cs="Arial"/>
          <w:b/>
          <w:bCs/>
          <w:sz w:val="20"/>
          <w:szCs w:val="20"/>
        </w:rPr>
        <w:t>winner´s</w:t>
      </w:r>
      <w:proofErr w:type="spellEnd"/>
      <w:r w:rsidR="001D68C2" w:rsidRPr="003F4D91">
        <w:rPr>
          <w:rFonts w:ascii="Arial" w:hAnsi="Arial" w:cs="Arial"/>
          <w:b/>
          <w:bCs/>
          <w:sz w:val="20"/>
          <w:szCs w:val="20"/>
        </w:rPr>
        <w:t xml:space="preserve"> </w:t>
      </w:r>
      <w:proofErr w:type="spellStart"/>
      <w:r w:rsidR="001D68C2" w:rsidRPr="003F4D91">
        <w:rPr>
          <w:rFonts w:ascii="Arial" w:hAnsi="Arial" w:cs="Arial"/>
          <w:b/>
          <w:bCs/>
          <w:sz w:val="20"/>
          <w:szCs w:val="20"/>
        </w:rPr>
        <w:t>trophy</w:t>
      </w:r>
      <w:proofErr w:type="spellEnd"/>
      <w:r w:rsidR="001D68C2" w:rsidRPr="003F4D91">
        <w:rPr>
          <w:rFonts w:ascii="Arial" w:hAnsi="Arial" w:cs="Arial"/>
          <w:b/>
          <w:bCs/>
          <w:sz w:val="20"/>
          <w:szCs w:val="20"/>
        </w:rPr>
        <w:t>“</w:t>
      </w:r>
      <w:r w:rsidR="001D68C2" w:rsidRPr="003F4D91">
        <w:rPr>
          <w:rFonts w:ascii="Arial" w:hAnsi="Arial" w:cs="Arial"/>
          <w:sz w:val="20"/>
          <w:szCs w:val="20"/>
        </w:rPr>
        <w:t xml:space="preserve">. </w:t>
      </w:r>
      <w:r w:rsidR="008950CA" w:rsidRPr="003F4D91">
        <w:rPr>
          <w:rFonts w:ascii="Arial" w:hAnsi="Arial" w:cs="Arial"/>
          <w:color w:val="201F1E"/>
          <w:sz w:val="20"/>
          <w:szCs w:val="20"/>
        </w:rPr>
        <w:t xml:space="preserve">Die Überraschung war auch für alle Gäste groß, als die Sieger-Teams vom „Wettkampf der Top-Lehrlinge 2019“ mit einem schwimmenden Hubschrauber </w:t>
      </w:r>
      <w:r w:rsidR="00BD042C" w:rsidRPr="003F4D91">
        <w:rPr>
          <w:rFonts w:ascii="Arial" w:hAnsi="Arial" w:cs="Arial"/>
          <w:color w:val="201F1E"/>
          <w:sz w:val="20"/>
          <w:szCs w:val="20"/>
        </w:rPr>
        <w:t xml:space="preserve">auf dem Kaiserwasser </w:t>
      </w:r>
      <w:r w:rsidR="008950CA" w:rsidRPr="003F4D91">
        <w:rPr>
          <w:rFonts w:ascii="Arial" w:hAnsi="Arial" w:cs="Arial"/>
          <w:color w:val="201F1E"/>
          <w:sz w:val="20"/>
          <w:szCs w:val="20"/>
        </w:rPr>
        <w:t>Einzug hielten</w:t>
      </w:r>
      <w:r w:rsidR="00BD042C" w:rsidRPr="003F4D91">
        <w:rPr>
          <w:rFonts w:ascii="Arial" w:hAnsi="Arial" w:cs="Arial"/>
          <w:color w:val="201F1E"/>
          <w:sz w:val="20"/>
          <w:szCs w:val="20"/>
        </w:rPr>
        <w:t>.</w:t>
      </w:r>
      <w:r w:rsidR="00BD042C" w:rsidRPr="003F4D91">
        <w:rPr>
          <w:rFonts w:ascii="Arial" w:hAnsi="Arial" w:cs="Arial"/>
          <w:sz w:val="20"/>
          <w:szCs w:val="20"/>
        </w:rPr>
        <w:t xml:space="preserve"> Begeistert nahmen die 60 bestens gelaunten Lehrlinge die Sieger-Teams </w:t>
      </w:r>
      <w:r w:rsidR="00BD042C" w:rsidRPr="003F4D91">
        <w:rPr>
          <w:rFonts w:ascii="Arial" w:hAnsi="Arial" w:cs="Arial"/>
          <w:color w:val="201F1E"/>
          <w:sz w:val="20"/>
          <w:szCs w:val="20"/>
        </w:rPr>
        <w:t>mit eine</w:t>
      </w:r>
      <w:r w:rsidR="005E4D8B">
        <w:rPr>
          <w:rFonts w:ascii="Arial" w:hAnsi="Arial" w:cs="Arial"/>
          <w:color w:val="201F1E"/>
          <w:sz w:val="20"/>
          <w:szCs w:val="20"/>
        </w:rPr>
        <w:t>m</w:t>
      </w:r>
      <w:r w:rsidR="00BD042C" w:rsidRPr="003F4D91">
        <w:rPr>
          <w:rFonts w:ascii="Arial" w:hAnsi="Arial" w:cs="Arial"/>
          <w:color w:val="201F1E"/>
          <w:sz w:val="20"/>
          <w:szCs w:val="20"/>
        </w:rPr>
        <w:t xml:space="preserve"> Spalier am roten Teppich </w:t>
      </w:r>
      <w:r w:rsidR="00BD042C" w:rsidRPr="003F4D91">
        <w:rPr>
          <w:rFonts w:ascii="Arial" w:hAnsi="Arial" w:cs="Arial"/>
          <w:sz w:val="20"/>
          <w:szCs w:val="20"/>
        </w:rPr>
        <w:t>gebührend in Empfang.</w:t>
      </w:r>
    </w:p>
    <w:p w14:paraId="7B14F62D" w14:textId="77777777" w:rsidR="00BD042C" w:rsidRPr="003F4D91" w:rsidRDefault="00BD042C" w:rsidP="003F4D91">
      <w:pPr>
        <w:jc w:val="both"/>
        <w:rPr>
          <w:rFonts w:ascii="Arial" w:hAnsi="Arial" w:cs="Arial"/>
          <w:color w:val="201F1E"/>
          <w:sz w:val="20"/>
          <w:szCs w:val="20"/>
        </w:rPr>
      </w:pPr>
    </w:p>
    <w:bookmarkEnd w:id="7"/>
    <w:p w14:paraId="5F795B65" w14:textId="2CF1C3D7" w:rsidR="003F4D91" w:rsidRPr="003F4D91" w:rsidRDefault="003F4D91" w:rsidP="003F4D91">
      <w:pPr>
        <w:pStyle w:val="xmsonormal"/>
        <w:shd w:val="clear" w:color="auto" w:fill="FFFFFF"/>
        <w:spacing w:line="253" w:lineRule="atLeast"/>
        <w:jc w:val="both"/>
        <w:rPr>
          <w:rFonts w:ascii="Arial" w:hAnsi="Arial" w:cs="Arial"/>
          <w:b/>
          <w:bCs/>
          <w:sz w:val="20"/>
          <w:szCs w:val="20"/>
        </w:rPr>
      </w:pPr>
      <w:r w:rsidRPr="003F4D91">
        <w:rPr>
          <w:rFonts w:ascii="Arial" w:hAnsi="Arial" w:cs="Arial"/>
          <w:sz w:val="20"/>
          <w:szCs w:val="20"/>
          <w:bdr w:val="none" w:sz="0" w:space="0" w:color="auto" w:frame="1"/>
        </w:rPr>
        <w:t xml:space="preserve">Statement Piroska </w:t>
      </w:r>
      <w:r w:rsidRPr="003F4D91">
        <w:rPr>
          <w:rFonts w:ascii="Arial" w:hAnsi="Arial" w:cs="Arial"/>
          <w:b/>
          <w:bCs/>
          <w:sz w:val="20"/>
          <w:szCs w:val="20"/>
          <w:bdr w:val="none" w:sz="0" w:space="0" w:color="auto" w:frame="1"/>
        </w:rPr>
        <w:t>Payer</w:t>
      </w:r>
      <w:r w:rsidRPr="003F4D91">
        <w:rPr>
          <w:rFonts w:ascii="Arial" w:hAnsi="Arial" w:cs="Arial"/>
          <w:sz w:val="20"/>
          <w:szCs w:val="20"/>
          <w:bdr w:val="none" w:sz="0" w:space="0" w:color="auto" w:frame="1"/>
        </w:rPr>
        <w:t>: „Vom Lehrling bis zum Top-Manager, bei der Konzeption der Amuse Bouche Challenge sprudelten die Mitwirkenden nur so vor Ideen, die Begeisterung ist mitreißend. Die großartige Zusammenarbeit ermöglichte es uns, die Amuse Bouche Challenge vom „coolen Vorbereitungskurs für die Lehrabschlussprüfung“ zum Top-Förderprogramm zu entwickeln.</w:t>
      </w:r>
      <w:r w:rsidRPr="003F4D91">
        <w:rPr>
          <w:rFonts w:ascii="Arial" w:hAnsi="Arial" w:cs="Arial"/>
          <w:sz w:val="20"/>
          <w:szCs w:val="20"/>
        </w:rPr>
        <w:t xml:space="preserve"> </w:t>
      </w:r>
      <w:r w:rsidRPr="003F4D91">
        <w:rPr>
          <w:rFonts w:ascii="Arial" w:hAnsi="Arial" w:cs="Arial"/>
          <w:sz w:val="20"/>
          <w:szCs w:val="20"/>
          <w:bdr w:val="none" w:sz="0" w:space="0" w:color="auto" w:frame="1"/>
        </w:rPr>
        <w:t>Ich bin d</w:t>
      </w:r>
      <w:r w:rsidRPr="003F4D91">
        <w:rPr>
          <w:rFonts w:ascii="Arial" w:hAnsi="Arial" w:cs="Arial"/>
          <w:sz w:val="20"/>
          <w:szCs w:val="20"/>
        </w:rPr>
        <w:t>avon überzeugt, dass gerade jetzt nur mit diesen modernen und besonders motivierenden Förderungen der zukünftigen Abwanderung von Fachkräften entgegengewirkt werden kann, und wir den Jugendlichen ein „Mehr“ an Perspektive –den berühmten Blick über den Tellerrand– bieten müssen.“</w:t>
      </w:r>
      <w:r w:rsidRPr="003F4D91">
        <w:rPr>
          <w:rFonts w:ascii="Arial" w:hAnsi="Arial" w:cs="Arial"/>
          <w:color w:val="201F1E"/>
          <w:sz w:val="20"/>
          <w:szCs w:val="20"/>
        </w:rPr>
        <w:t> </w:t>
      </w:r>
      <w:r w:rsidRPr="003F4D91">
        <w:rPr>
          <w:rFonts w:ascii="Arial" w:hAnsi="Arial" w:cs="Arial"/>
          <w:b/>
          <w:bCs/>
          <w:sz w:val="20"/>
          <w:szCs w:val="20"/>
        </w:rPr>
        <w:t> </w:t>
      </w:r>
    </w:p>
    <w:p w14:paraId="4DB40BAE" w14:textId="63B9D66F" w:rsidR="003F4D91" w:rsidRDefault="003F4D91" w:rsidP="003F4D91">
      <w:pPr>
        <w:pStyle w:val="xmsonormal"/>
        <w:shd w:val="clear" w:color="auto" w:fill="FFFFFF"/>
        <w:spacing w:line="253" w:lineRule="atLeast"/>
        <w:jc w:val="both"/>
        <w:rPr>
          <w:rFonts w:ascii="Arial" w:hAnsi="Arial" w:cs="Arial"/>
          <w:b/>
          <w:bCs/>
          <w:sz w:val="20"/>
          <w:szCs w:val="20"/>
        </w:rPr>
      </w:pPr>
    </w:p>
    <w:p w14:paraId="63C16AD1" w14:textId="77777777" w:rsidR="009559B5" w:rsidRDefault="003F4D91" w:rsidP="003F4D91">
      <w:pPr>
        <w:pStyle w:val="xmsonormal"/>
        <w:shd w:val="clear" w:color="auto" w:fill="FFFFFF"/>
        <w:spacing w:line="253" w:lineRule="atLeast"/>
        <w:jc w:val="both"/>
        <w:rPr>
          <w:rFonts w:ascii="Arial" w:hAnsi="Arial" w:cs="Arial"/>
          <w:sz w:val="20"/>
          <w:szCs w:val="20"/>
        </w:rPr>
      </w:pPr>
      <w:r w:rsidRPr="003F4D91">
        <w:rPr>
          <w:rFonts w:ascii="Arial" w:hAnsi="Arial" w:cs="Arial"/>
          <w:sz w:val="20"/>
          <w:szCs w:val="20"/>
          <w:bdr w:val="none" w:sz="0" w:space="0" w:color="auto" w:frame="1"/>
        </w:rPr>
        <w:t xml:space="preserve">Statement </w:t>
      </w:r>
      <w:r w:rsidR="009559B5" w:rsidRPr="003F4D91">
        <w:rPr>
          <w:rFonts w:ascii="Arial" w:hAnsi="Arial" w:cs="Arial"/>
          <w:sz w:val="20"/>
          <w:szCs w:val="20"/>
        </w:rPr>
        <w:t xml:space="preserve">Renata </w:t>
      </w:r>
      <w:r w:rsidR="009559B5" w:rsidRPr="003F4D91">
        <w:rPr>
          <w:rFonts w:ascii="Arial" w:hAnsi="Arial" w:cs="Arial"/>
          <w:b/>
          <w:bCs/>
          <w:sz w:val="20"/>
          <w:szCs w:val="20"/>
        </w:rPr>
        <w:t>Baskovec</w:t>
      </w:r>
      <w:r w:rsidR="009559B5" w:rsidRPr="003F4D91">
        <w:rPr>
          <w:rFonts w:ascii="Arial" w:hAnsi="Arial" w:cs="Arial"/>
          <w:sz w:val="20"/>
          <w:szCs w:val="20"/>
        </w:rPr>
        <w:t>, Personal- und Trainingsexpertin in der internationalen Luxushotellerie</w:t>
      </w:r>
      <w:r w:rsidR="009559B5">
        <w:rPr>
          <w:rFonts w:ascii="Arial" w:hAnsi="Arial" w:cs="Arial"/>
          <w:sz w:val="20"/>
          <w:szCs w:val="20"/>
        </w:rPr>
        <w:t xml:space="preserve">: </w:t>
      </w:r>
    </w:p>
    <w:p w14:paraId="43C64F95" w14:textId="06749C16" w:rsidR="00117C11" w:rsidRPr="00117C11" w:rsidRDefault="003F4D91" w:rsidP="003F4D91">
      <w:pPr>
        <w:pStyle w:val="xmsonormal"/>
        <w:shd w:val="clear" w:color="auto" w:fill="FFFFFF"/>
        <w:spacing w:line="253" w:lineRule="atLeast"/>
        <w:jc w:val="both"/>
        <w:rPr>
          <w:rFonts w:ascii="Arial" w:hAnsi="Arial" w:cs="Arial"/>
          <w:sz w:val="20"/>
          <w:szCs w:val="20"/>
          <w:bdr w:val="none" w:sz="0" w:space="0" w:color="auto" w:frame="1"/>
        </w:rPr>
      </w:pPr>
      <w:r w:rsidRPr="00117C11">
        <w:rPr>
          <w:rFonts w:ascii="Arial" w:hAnsi="Arial" w:cs="Arial"/>
          <w:sz w:val="20"/>
          <w:szCs w:val="20"/>
          <w:bdr w:val="none" w:sz="0" w:space="0" w:color="auto" w:frame="1"/>
        </w:rPr>
        <w:t>„</w:t>
      </w:r>
      <w:r w:rsidR="009559B5" w:rsidRPr="00117C11">
        <w:rPr>
          <w:rFonts w:ascii="Arial" w:hAnsi="Arial" w:cs="Arial"/>
          <w:sz w:val="20"/>
          <w:szCs w:val="20"/>
          <w:bdr w:val="none" w:sz="0" w:space="0" w:color="auto" w:frame="1"/>
        </w:rPr>
        <w:t xml:space="preserve">Das Feedback der Lehrlinge nach dem Kick-Off war überwältigend! </w:t>
      </w:r>
      <w:r w:rsidR="0000754A" w:rsidRPr="00117C11">
        <w:rPr>
          <w:rFonts w:ascii="Arial" w:hAnsi="Arial" w:cs="Arial"/>
          <w:sz w:val="20"/>
          <w:szCs w:val="20"/>
          <w:bdr w:val="none" w:sz="0" w:space="0" w:color="auto" w:frame="1"/>
        </w:rPr>
        <w:t xml:space="preserve">Ich bin davon überzeugt, dass das Ziel der Amuse Bouche Challenge, Vermittlung von </w:t>
      </w:r>
      <w:r w:rsidR="009559B5" w:rsidRPr="00117C11">
        <w:rPr>
          <w:rFonts w:ascii="Arial" w:hAnsi="Arial" w:cs="Arial"/>
          <w:sz w:val="20"/>
          <w:szCs w:val="20"/>
          <w:bdr w:val="none" w:sz="0" w:space="0" w:color="auto" w:frame="1"/>
        </w:rPr>
        <w:t>Fachwissen</w:t>
      </w:r>
      <w:r w:rsidR="0000754A" w:rsidRPr="00117C11">
        <w:rPr>
          <w:rFonts w:ascii="Arial" w:hAnsi="Arial" w:cs="Arial"/>
          <w:sz w:val="20"/>
          <w:szCs w:val="20"/>
          <w:bdr w:val="none" w:sz="0" w:space="0" w:color="auto" w:frame="1"/>
        </w:rPr>
        <w:t>, um de</w:t>
      </w:r>
      <w:r w:rsidR="00117C11" w:rsidRPr="00117C11">
        <w:rPr>
          <w:rFonts w:ascii="Arial" w:hAnsi="Arial" w:cs="Arial"/>
          <w:sz w:val="20"/>
          <w:szCs w:val="20"/>
          <w:bdr w:val="none" w:sz="0" w:space="0" w:color="auto" w:frame="1"/>
        </w:rPr>
        <w:t>m</w:t>
      </w:r>
      <w:r w:rsidR="0000754A" w:rsidRPr="00117C11">
        <w:rPr>
          <w:rFonts w:ascii="Arial" w:hAnsi="Arial" w:cs="Arial"/>
          <w:sz w:val="20"/>
          <w:szCs w:val="20"/>
          <w:bdr w:val="none" w:sz="0" w:space="0" w:color="auto" w:frame="1"/>
        </w:rPr>
        <w:t xml:space="preserve"> pandemiebedingten Wissensverlust entgegenzuwirken</w:t>
      </w:r>
      <w:r w:rsidR="00DC6E6C">
        <w:rPr>
          <w:rFonts w:ascii="Arial" w:hAnsi="Arial" w:cs="Arial"/>
          <w:sz w:val="20"/>
          <w:szCs w:val="20"/>
          <w:bdr w:val="none" w:sz="0" w:space="0" w:color="auto" w:frame="1"/>
        </w:rPr>
        <w:t xml:space="preserve">, </w:t>
      </w:r>
      <w:r w:rsidR="00117C11" w:rsidRPr="00117C11">
        <w:rPr>
          <w:rFonts w:ascii="Arial" w:hAnsi="Arial" w:cs="Arial"/>
          <w:sz w:val="20"/>
          <w:szCs w:val="20"/>
          <w:bdr w:val="none" w:sz="0" w:space="0" w:color="auto" w:frame="1"/>
        </w:rPr>
        <w:t xml:space="preserve">erreicht </w:t>
      </w:r>
      <w:r w:rsidR="0000754A" w:rsidRPr="00117C11">
        <w:rPr>
          <w:rFonts w:ascii="Arial" w:hAnsi="Arial" w:cs="Arial"/>
          <w:sz w:val="20"/>
          <w:szCs w:val="20"/>
          <w:bdr w:val="none" w:sz="0" w:space="0" w:color="auto" w:frame="1"/>
        </w:rPr>
        <w:t>wird.</w:t>
      </w:r>
      <w:r w:rsidR="00DC6E6C">
        <w:rPr>
          <w:rFonts w:ascii="Arial" w:hAnsi="Arial" w:cs="Arial"/>
          <w:sz w:val="20"/>
          <w:szCs w:val="20"/>
          <w:bdr w:val="none" w:sz="0" w:space="0" w:color="auto" w:frame="1"/>
        </w:rPr>
        <w:t xml:space="preserve"> </w:t>
      </w:r>
      <w:r w:rsidR="00117C11" w:rsidRPr="00117C11">
        <w:rPr>
          <w:rFonts w:ascii="Arial" w:hAnsi="Arial" w:cs="Arial"/>
          <w:sz w:val="20"/>
          <w:szCs w:val="20"/>
          <w:bdr w:val="none" w:sz="0" w:space="0" w:color="auto" w:frame="1"/>
        </w:rPr>
        <w:t>Darüber</w:t>
      </w:r>
      <w:r w:rsidR="00117C11">
        <w:rPr>
          <w:rFonts w:ascii="Arial" w:hAnsi="Arial" w:cs="Arial"/>
          <w:sz w:val="20"/>
          <w:szCs w:val="20"/>
          <w:bdr w:val="none" w:sz="0" w:space="0" w:color="auto" w:frame="1"/>
        </w:rPr>
        <w:t xml:space="preserve"> </w:t>
      </w:r>
      <w:r w:rsidR="00117C11" w:rsidRPr="00117C11">
        <w:rPr>
          <w:rFonts w:ascii="Arial" w:hAnsi="Arial" w:cs="Arial"/>
          <w:sz w:val="20"/>
          <w:szCs w:val="20"/>
          <w:bdr w:val="none" w:sz="0" w:space="0" w:color="auto" w:frame="1"/>
        </w:rPr>
        <w:t xml:space="preserve">hinaus wird den Lehrlingen durch die Teilnahme bereits am Beginn ihrer beruflichen Laufbahn durch die beteiligten Branchengrößen die </w:t>
      </w:r>
      <w:r w:rsidR="0000754A" w:rsidRPr="00117C11">
        <w:rPr>
          <w:rFonts w:ascii="Arial" w:hAnsi="Arial" w:cs="Arial"/>
          <w:sz w:val="20"/>
          <w:szCs w:val="20"/>
          <w:bdr w:val="none" w:sz="0" w:space="0" w:color="auto" w:frame="1"/>
        </w:rPr>
        <w:t>Bedeutung des N</w:t>
      </w:r>
      <w:r w:rsidR="009559B5" w:rsidRPr="00117C11">
        <w:rPr>
          <w:rFonts w:ascii="Arial" w:hAnsi="Arial" w:cs="Arial"/>
          <w:sz w:val="20"/>
          <w:szCs w:val="20"/>
          <w:bdr w:val="none" w:sz="0" w:space="0" w:color="auto" w:frame="1"/>
        </w:rPr>
        <w:t>etzwerken</w:t>
      </w:r>
      <w:r w:rsidR="0000754A" w:rsidRPr="00117C11">
        <w:rPr>
          <w:rFonts w:ascii="Arial" w:hAnsi="Arial" w:cs="Arial"/>
          <w:sz w:val="20"/>
          <w:szCs w:val="20"/>
          <w:bdr w:val="none" w:sz="0" w:space="0" w:color="auto" w:frame="1"/>
        </w:rPr>
        <w:t>s</w:t>
      </w:r>
      <w:r w:rsidR="009559B5" w:rsidRPr="00117C11">
        <w:rPr>
          <w:rFonts w:ascii="Arial" w:hAnsi="Arial" w:cs="Arial"/>
          <w:sz w:val="20"/>
          <w:szCs w:val="20"/>
          <w:bdr w:val="none" w:sz="0" w:space="0" w:color="auto" w:frame="1"/>
        </w:rPr>
        <w:t xml:space="preserve"> </w:t>
      </w:r>
      <w:r w:rsidR="00117C11" w:rsidRPr="00117C11">
        <w:rPr>
          <w:rFonts w:ascii="Arial" w:hAnsi="Arial" w:cs="Arial"/>
          <w:sz w:val="20"/>
          <w:szCs w:val="20"/>
          <w:bdr w:val="none" w:sz="0" w:space="0" w:color="auto" w:frame="1"/>
        </w:rPr>
        <w:t>vermittelt</w:t>
      </w:r>
      <w:r w:rsidR="00117C11">
        <w:rPr>
          <w:rFonts w:ascii="Arial" w:hAnsi="Arial" w:cs="Arial"/>
          <w:sz w:val="20"/>
          <w:szCs w:val="20"/>
          <w:bdr w:val="none" w:sz="0" w:space="0" w:color="auto" w:frame="1"/>
        </w:rPr>
        <w:t xml:space="preserve"> und so die Weichen für eine erfolgreiche spätere Karriere gelegt</w:t>
      </w:r>
      <w:r w:rsidR="00117C11" w:rsidRPr="00117C11">
        <w:rPr>
          <w:rFonts w:ascii="Arial" w:hAnsi="Arial" w:cs="Arial"/>
          <w:sz w:val="20"/>
          <w:szCs w:val="20"/>
          <w:bdr w:val="none" w:sz="0" w:space="0" w:color="auto" w:frame="1"/>
        </w:rPr>
        <w:t xml:space="preserve">. Die sichtliche Freude der </w:t>
      </w:r>
      <w:r w:rsidR="00DC6E6C">
        <w:rPr>
          <w:rFonts w:ascii="Arial" w:hAnsi="Arial" w:cs="Arial"/>
          <w:sz w:val="20"/>
          <w:szCs w:val="20"/>
          <w:bdr w:val="none" w:sz="0" w:space="0" w:color="auto" w:frame="1"/>
        </w:rPr>
        <w:t>Jugendlichen</w:t>
      </w:r>
      <w:r w:rsidR="00117C11" w:rsidRPr="00117C11">
        <w:rPr>
          <w:rFonts w:ascii="Arial" w:hAnsi="Arial" w:cs="Arial"/>
          <w:sz w:val="20"/>
          <w:szCs w:val="20"/>
          <w:bdr w:val="none" w:sz="0" w:space="0" w:color="auto" w:frame="1"/>
        </w:rPr>
        <w:t xml:space="preserve"> bestätigte, </w:t>
      </w:r>
      <w:r w:rsidR="00DC6E6C">
        <w:rPr>
          <w:rFonts w:ascii="Arial" w:hAnsi="Arial" w:cs="Arial"/>
          <w:sz w:val="20"/>
          <w:szCs w:val="20"/>
          <w:bdr w:val="none" w:sz="0" w:space="0" w:color="auto" w:frame="1"/>
        </w:rPr>
        <w:t xml:space="preserve">dass </w:t>
      </w:r>
      <w:r w:rsidR="00117C11" w:rsidRPr="00117C11">
        <w:rPr>
          <w:rFonts w:ascii="Arial" w:hAnsi="Arial" w:cs="Arial"/>
          <w:sz w:val="20"/>
          <w:szCs w:val="20"/>
          <w:bdr w:val="none" w:sz="0" w:space="0" w:color="auto" w:frame="1"/>
        </w:rPr>
        <w:t xml:space="preserve">Spaß </w:t>
      </w:r>
      <w:r w:rsidR="00DC6E6C">
        <w:rPr>
          <w:rFonts w:ascii="Arial" w:hAnsi="Arial" w:cs="Arial"/>
          <w:sz w:val="20"/>
          <w:szCs w:val="20"/>
          <w:bdr w:val="none" w:sz="0" w:space="0" w:color="auto" w:frame="1"/>
        </w:rPr>
        <w:t>an den Berufen erlebbar vermittelt werden kann</w:t>
      </w:r>
      <w:r w:rsidR="00117C11" w:rsidRPr="00117C11">
        <w:rPr>
          <w:rFonts w:ascii="Arial" w:hAnsi="Arial" w:cs="Arial"/>
          <w:sz w:val="20"/>
          <w:szCs w:val="20"/>
          <w:bdr w:val="none" w:sz="0" w:space="0" w:color="auto" w:frame="1"/>
        </w:rPr>
        <w:t>.</w:t>
      </w:r>
      <w:r w:rsidR="00DC6E6C">
        <w:rPr>
          <w:rFonts w:ascii="Arial" w:hAnsi="Arial" w:cs="Arial"/>
          <w:sz w:val="20"/>
          <w:szCs w:val="20"/>
          <w:bdr w:val="none" w:sz="0" w:space="0" w:color="auto" w:frame="1"/>
        </w:rPr>
        <w:t>“</w:t>
      </w:r>
      <w:r w:rsidR="00117C11" w:rsidRPr="00117C11">
        <w:rPr>
          <w:rFonts w:ascii="Arial" w:hAnsi="Arial" w:cs="Arial"/>
          <w:sz w:val="20"/>
          <w:szCs w:val="20"/>
          <w:bdr w:val="none" w:sz="0" w:space="0" w:color="auto" w:frame="1"/>
        </w:rPr>
        <w:t xml:space="preserve"> </w:t>
      </w:r>
    </w:p>
    <w:p w14:paraId="6B6455A9" w14:textId="03371F79" w:rsidR="003F4D91" w:rsidRPr="00117C11" w:rsidRDefault="003F4D91" w:rsidP="003F4D91">
      <w:pPr>
        <w:pStyle w:val="xmsonormal"/>
        <w:shd w:val="clear" w:color="auto" w:fill="FFFFFF"/>
        <w:spacing w:line="253" w:lineRule="atLeast"/>
        <w:jc w:val="both"/>
        <w:rPr>
          <w:rFonts w:ascii="Arial" w:hAnsi="Arial" w:cs="Arial"/>
          <w:b/>
          <w:bCs/>
          <w:sz w:val="20"/>
          <w:szCs w:val="20"/>
        </w:rPr>
      </w:pPr>
    </w:p>
    <w:p w14:paraId="7E133D4F" w14:textId="270921F6" w:rsidR="00BD042C" w:rsidRPr="003F4D91" w:rsidRDefault="00BD042C" w:rsidP="003F4D91">
      <w:pPr>
        <w:pStyle w:val="StandardFett"/>
        <w:spacing w:after="0" w:line="240" w:lineRule="auto"/>
        <w:jc w:val="both"/>
        <w:rPr>
          <w:rFonts w:ascii="Arial" w:hAnsi="Arial" w:cs="Arial"/>
          <w:color w:val="201F1E"/>
          <w:lang w:val="de-DE"/>
        </w:rPr>
      </w:pPr>
      <w:r w:rsidRPr="003F4D91">
        <w:rPr>
          <w:rFonts w:ascii="Arial" w:hAnsi="Arial" w:cs="Arial"/>
          <w:color w:val="201F1E"/>
          <w:lang w:val="de-DE"/>
        </w:rPr>
        <w:t xml:space="preserve">OSR Ing. Erich </w:t>
      </w:r>
      <w:r w:rsidRPr="003F4D91">
        <w:rPr>
          <w:rFonts w:ascii="Arial" w:hAnsi="Arial" w:cs="Arial"/>
          <w:b/>
          <w:bCs/>
          <w:color w:val="201F1E"/>
          <w:lang w:val="de-DE"/>
        </w:rPr>
        <w:t>Loskot</w:t>
      </w:r>
      <w:r w:rsidRPr="003F4D91">
        <w:rPr>
          <w:rFonts w:ascii="Arial" w:hAnsi="Arial" w:cs="Arial"/>
          <w:color w:val="201F1E"/>
          <w:lang w:val="de-DE"/>
        </w:rPr>
        <w:t>, Direktor der Berufsschule für Gastgewerbe Längenfeldgasse, zählt zu den Unterstützern der ersten Stunde der neuen Amuse Bouche Challenge: „Tagtäglich sehen wir uns mit den Auswirkungen der aktuellen Situation konfrontiert; gerade jetzt brauchen die Lehrlinge in den Lehrberufen Restaurantfachfrau/</w:t>
      </w:r>
      <w:proofErr w:type="spellStart"/>
      <w:r w:rsidRPr="003F4D91">
        <w:rPr>
          <w:rFonts w:ascii="Arial" w:hAnsi="Arial" w:cs="Arial"/>
          <w:color w:val="201F1E"/>
          <w:lang w:val="de-DE"/>
        </w:rPr>
        <w:t>mann</w:t>
      </w:r>
      <w:proofErr w:type="spellEnd"/>
      <w:r w:rsidRPr="003F4D91">
        <w:rPr>
          <w:rFonts w:ascii="Arial" w:hAnsi="Arial" w:cs="Arial"/>
          <w:color w:val="201F1E"/>
          <w:lang w:val="de-DE"/>
        </w:rPr>
        <w:t xml:space="preserve"> oder Köchin/Koch dringend Unterstützung. Daher freue ich mich ganz besonders über die Initiative von Frau Piroska Payer, die seit vielen Jahren mit zahlreichen erfolgreich umgesetzten Projekten aufzeigt, wie wichtig die aktive Förderung von Jugendlichen ist. Ich bin davon überzeugt, dass </w:t>
      </w:r>
      <w:r w:rsidR="00A31C02">
        <w:rPr>
          <w:rFonts w:ascii="Arial" w:hAnsi="Arial" w:cs="Arial"/>
          <w:color w:val="201F1E"/>
          <w:lang w:val="de-DE"/>
        </w:rPr>
        <w:t>die Amuse Bouche Challenge</w:t>
      </w:r>
      <w:r w:rsidRPr="003F4D91">
        <w:rPr>
          <w:rFonts w:ascii="Arial" w:hAnsi="Arial" w:cs="Arial"/>
          <w:color w:val="201F1E"/>
          <w:lang w:val="de-DE"/>
        </w:rPr>
        <w:t xml:space="preserve"> </w:t>
      </w:r>
      <w:r w:rsidR="00A31C02">
        <w:rPr>
          <w:rFonts w:ascii="Arial" w:hAnsi="Arial" w:cs="Arial"/>
          <w:color w:val="201F1E"/>
          <w:lang w:val="de-DE"/>
        </w:rPr>
        <w:t xml:space="preserve">unseren </w:t>
      </w:r>
      <w:r w:rsidRPr="003F4D91">
        <w:rPr>
          <w:rFonts w:ascii="Arial" w:hAnsi="Arial" w:cs="Arial"/>
          <w:color w:val="201F1E"/>
          <w:lang w:val="de-DE"/>
        </w:rPr>
        <w:t xml:space="preserve">Lehrlingen eine außergewöhnliche Chance bietet, ihr Fachwissen zu erweitern und sehe ihn als willkommene zusätzliche Vorbereitung für die Lehrabschlussprüfung. </w:t>
      </w:r>
      <w:r w:rsidR="00A31C02">
        <w:rPr>
          <w:rFonts w:ascii="Arial" w:hAnsi="Arial" w:cs="Arial"/>
          <w:color w:val="201F1E"/>
          <w:lang w:val="de-DE"/>
        </w:rPr>
        <w:t xml:space="preserve">Die </w:t>
      </w:r>
      <w:r w:rsidRPr="003F4D91">
        <w:rPr>
          <w:rFonts w:ascii="Arial" w:hAnsi="Arial" w:cs="Arial"/>
          <w:color w:val="201F1E"/>
          <w:lang w:val="de-DE"/>
        </w:rPr>
        <w:t xml:space="preserve">Amuse Bouche Challenge </w:t>
      </w:r>
      <w:r w:rsidR="00A31C02">
        <w:rPr>
          <w:rFonts w:ascii="Arial" w:hAnsi="Arial" w:cs="Arial"/>
          <w:color w:val="201F1E"/>
          <w:lang w:val="de-DE"/>
        </w:rPr>
        <w:t xml:space="preserve">hat </w:t>
      </w:r>
      <w:r w:rsidRPr="003F4D91">
        <w:rPr>
          <w:rFonts w:ascii="Arial" w:hAnsi="Arial" w:cs="Arial"/>
          <w:color w:val="201F1E"/>
          <w:lang w:val="de-DE"/>
        </w:rPr>
        <w:t>meine volle Unterstützung“.</w:t>
      </w:r>
    </w:p>
    <w:p w14:paraId="4323FD81" w14:textId="77777777" w:rsidR="00BD042C" w:rsidRPr="003F4D91" w:rsidRDefault="00BD042C" w:rsidP="003F4D91">
      <w:pPr>
        <w:pStyle w:val="xmsonormal"/>
        <w:shd w:val="clear" w:color="auto" w:fill="FFFFFF"/>
        <w:spacing w:line="253" w:lineRule="atLeast"/>
        <w:jc w:val="both"/>
        <w:rPr>
          <w:rFonts w:ascii="Arial" w:hAnsi="Arial" w:cs="Arial"/>
          <w:b/>
          <w:bCs/>
          <w:sz w:val="20"/>
          <w:szCs w:val="20"/>
          <w:lang w:val="de-DE"/>
        </w:rPr>
      </w:pPr>
    </w:p>
    <w:p w14:paraId="7286D8D7" w14:textId="77777777" w:rsidR="0005598D" w:rsidRPr="003F4D91" w:rsidRDefault="0005598D" w:rsidP="003F4D91">
      <w:pPr>
        <w:pStyle w:val="xmsonormal"/>
        <w:shd w:val="clear" w:color="auto" w:fill="FFFFFF"/>
        <w:spacing w:line="253" w:lineRule="atLeast"/>
        <w:jc w:val="both"/>
        <w:rPr>
          <w:rFonts w:ascii="Arial" w:hAnsi="Arial" w:cs="Arial"/>
          <w:b/>
          <w:bCs/>
          <w:sz w:val="20"/>
          <w:szCs w:val="20"/>
          <w:bdr w:val="none" w:sz="0" w:space="0" w:color="auto" w:frame="1"/>
        </w:rPr>
      </w:pPr>
      <w:r w:rsidRPr="003F4D91">
        <w:rPr>
          <w:rFonts w:ascii="Arial" w:hAnsi="Arial" w:cs="Arial"/>
          <w:b/>
          <w:bCs/>
          <w:sz w:val="20"/>
          <w:szCs w:val="20"/>
          <w:bdr w:val="none" w:sz="0" w:space="0" w:color="auto" w:frame="1"/>
        </w:rPr>
        <w:t>Über Amuse Bouche</w:t>
      </w:r>
    </w:p>
    <w:p w14:paraId="3A399808" w14:textId="7DA50B2F" w:rsidR="0005598D" w:rsidRPr="003F4D91" w:rsidRDefault="0005598D" w:rsidP="003F4D91">
      <w:pPr>
        <w:pStyle w:val="xmsonormal"/>
        <w:shd w:val="clear" w:color="auto" w:fill="FFFFFF"/>
        <w:spacing w:line="253" w:lineRule="atLeast"/>
        <w:jc w:val="both"/>
        <w:rPr>
          <w:rFonts w:ascii="Arial" w:hAnsi="Arial" w:cs="Arial"/>
          <w:sz w:val="20"/>
          <w:szCs w:val="20"/>
          <w:bdr w:val="none" w:sz="0" w:space="0" w:color="auto" w:frame="1"/>
        </w:rPr>
      </w:pPr>
      <w:r w:rsidRPr="003F4D91">
        <w:rPr>
          <w:rFonts w:ascii="Arial" w:hAnsi="Arial" w:cs="Arial"/>
          <w:sz w:val="20"/>
          <w:szCs w:val="20"/>
          <w:bdr w:val="none" w:sz="0" w:space="0" w:color="auto" w:frame="1"/>
        </w:rPr>
        <w:t xml:space="preserve">Mit der 2008 von Piroska Payer in Zusammenarbeit </w:t>
      </w:r>
      <w:proofErr w:type="gramStart"/>
      <w:r w:rsidRPr="003F4D91">
        <w:rPr>
          <w:rFonts w:ascii="Arial" w:hAnsi="Arial" w:cs="Arial"/>
          <w:sz w:val="20"/>
          <w:szCs w:val="20"/>
          <w:bdr w:val="none" w:sz="0" w:space="0" w:color="auto" w:frame="1"/>
        </w:rPr>
        <w:t>mit RepräsentantInnen</w:t>
      </w:r>
      <w:proofErr w:type="gramEnd"/>
      <w:r w:rsidRPr="003F4D91">
        <w:rPr>
          <w:rFonts w:ascii="Arial" w:hAnsi="Arial" w:cs="Arial"/>
          <w:sz w:val="20"/>
          <w:szCs w:val="20"/>
          <w:bdr w:val="none" w:sz="0" w:space="0" w:color="auto" w:frame="1"/>
        </w:rPr>
        <w:t xml:space="preserve"> der Wiener Spitzenhotellerie gegründeten Lehrlingsinitiative Amuse Bouche wurden bereits über 700 ausgewählte Lehrlinge aus ganz Österreich mit unterschiedlich konzeptionierten und organisierten Lehrlingsförderprogrammen, allen voran dem „Wettkampf der Top-Lehrlinge“, erfolgreich begleitet. Das außergewöhnliche Konzept ist international einzigartig.</w:t>
      </w:r>
    </w:p>
    <w:p w14:paraId="4E8A4259" w14:textId="77777777" w:rsidR="0005598D" w:rsidRPr="003F4D91" w:rsidRDefault="0005598D" w:rsidP="003F4D91">
      <w:pPr>
        <w:pStyle w:val="xmsonormal"/>
        <w:shd w:val="clear" w:color="auto" w:fill="FFFFFF"/>
        <w:jc w:val="both"/>
        <w:rPr>
          <w:rFonts w:ascii="Arial" w:hAnsi="Arial" w:cs="Arial"/>
          <w:sz w:val="20"/>
          <w:szCs w:val="20"/>
          <w:bdr w:val="none" w:sz="0" w:space="0" w:color="auto" w:frame="1"/>
        </w:rPr>
      </w:pPr>
    </w:p>
    <w:p w14:paraId="0D9FBA9A" w14:textId="01F15C3D" w:rsidR="0005598D" w:rsidRPr="003F4D91" w:rsidRDefault="0005598D" w:rsidP="003F4D91">
      <w:pPr>
        <w:jc w:val="both"/>
        <w:rPr>
          <w:rFonts w:ascii="Arial" w:hAnsi="Arial" w:cs="Arial"/>
          <w:sz w:val="20"/>
          <w:szCs w:val="20"/>
          <w:u w:val="single"/>
        </w:rPr>
      </w:pPr>
      <w:r w:rsidRPr="003F4D91">
        <w:rPr>
          <w:rFonts w:ascii="Arial" w:hAnsi="Arial" w:cs="Arial"/>
          <w:sz w:val="20"/>
          <w:szCs w:val="20"/>
          <w:u w:val="single"/>
        </w:rPr>
        <w:t>Rückfragen:</w:t>
      </w:r>
    </w:p>
    <w:p w14:paraId="6B99A7A8" w14:textId="77777777" w:rsidR="005D54CC" w:rsidRPr="003F4D91" w:rsidRDefault="005D54CC" w:rsidP="003F4D91">
      <w:pPr>
        <w:jc w:val="both"/>
        <w:rPr>
          <w:rFonts w:ascii="Arial" w:hAnsi="Arial" w:cs="Arial"/>
          <w:color w:val="000000"/>
          <w:sz w:val="20"/>
          <w:szCs w:val="20"/>
          <w:lang w:eastAsia="de-DE"/>
        </w:rPr>
      </w:pPr>
      <w:r w:rsidRPr="003F4D91">
        <w:rPr>
          <w:rFonts w:ascii="Arial" w:hAnsi="Arial" w:cs="Arial"/>
          <w:color w:val="000000"/>
          <w:sz w:val="20"/>
          <w:szCs w:val="20"/>
          <w:lang w:eastAsia="de-DE"/>
        </w:rPr>
        <w:t>Piroska Payer</w:t>
      </w:r>
    </w:p>
    <w:p w14:paraId="229DA0A7" w14:textId="77777777" w:rsidR="005D54CC" w:rsidRPr="003F4D91" w:rsidRDefault="005D54CC" w:rsidP="003F4D91">
      <w:pPr>
        <w:jc w:val="both"/>
        <w:rPr>
          <w:rFonts w:ascii="Arial" w:hAnsi="Arial" w:cs="Arial"/>
          <w:color w:val="000000"/>
          <w:sz w:val="20"/>
          <w:szCs w:val="20"/>
          <w:lang w:eastAsia="de-DE"/>
        </w:rPr>
      </w:pPr>
      <w:r w:rsidRPr="003F4D91">
        <w:rPr>
          <w:rFonts w:ascii="Arial" w:hAnsi="Arial" w:cs="Arial"/>
          <w:color w:val="000000"/>
          <w:sz w:val="20"/>
          <w:szCs w:val="20"/>
          <w:lang w:eastAsia="de-DE"/>
        </w:rPr>
        <w:t>Gesamtkoordination</w:t>
      </w:r>
    </w:p>
    <w:p w14:paraId="1428F5F2" w14:textId="77777777" w:rsidR="005D54CC" w:rsidRPr="003F4D91" w:rsidRDefault="005D54CC" w:rsidP="003F4D91">
      <w:pPr>
        <w:jc w:val="both"/>
        <w:rPr>
          <w:rFonts w:ascii="Arial" w:hAnsi="Arial" w:cs="Arial"/>
          <w:color w:val="000000"/>
          <w:sz w:val="20"/>
          <w:szCs w:val="20"/>
          <w:lang w:eastAsia="de-DE"/>
        </w:rPr>
      </w:pPr>
      <w:r w:rsidRPr="003F4D91">
        <w:rPr>
          <w:rFonts w:ascii="Arial" w:hAnsi="Arial" w:cs="Arial"/>
          <w:color w:val="000000"/>
          <w:sz w:val="20"/>
          <w:szCs w:val="20"/>
          <w:lang w:eastAsia="de-DE"/>
        </w:rPr>
        <w:t>AMUSE BOUCHE</w:t>
      </w:r>
    </w:p>
    <w:p w14:paraId="1F54D683" w14:textId="77777777" w:rsidR="005D54CC" w:rsidRPr="003F4D91" w:rsidRDefault="005D54CC" w:rsidP="003F4D91">
      <w:pPr>
        <w:jc w:val="both"/>
        <w:rPr>
          <w:rFonts w:ascii="Arial" w:hAnsi="Arial" w:cs="Arial"/>
          <w:color w:val="000000"/>
          <w:sz w:val="20"/>
          <w:szCs w:val="20"/>
          <w:lang w:eastAsia="de-DE"/>
        </w:rPr>
      </w:pPr>
      <w:r w:rsidRPr="003F4D91">
        <w:rPr>
          <w:rFonts w:ascii="Arial" w:hAnsi="Arial" w:cs="Arial"/>
          <w:color w:val="000000"/>
          <w:sz w:val="20"/>
          <w:szCs w:val="20"/>
          <w:lang w:eastAsia="de-DE"/>
        </w:rPr>
        <w:t>M: +43 / 664 / 138 65 10</w:t>
      </w:r>
    </w:p>
    <w:p w14:paraId="14B61FC5" w14:textId="77777777" w:rsidR="005D54CC" w:rsidRPr="003F4D91" w:rsidRDefault="00855471" w:rsidP="003F4D91">
      <w:pPr>
        <w:jc w:val="both"/>
        <w:rPr>
          <w:rFonts w:ascii="Arial" w:hAnsi="Arial" w:cs="Arial"/>
          <w:color w:val="000000"/>
          <w:sz w:val="20"/>
          <w:szCs w:val="20"/>
          <w:lang w:eastAsia="de-DE"/>
        </w:rPr>
      </w:pPr>
      <w:hyperlink r:id="rId7" w:history="1">
        <w:r w:rsidR="005D54CC" w:rsidRPr="003F4D91">
          <w:rPr>
            <w:rStyle w:val="Hyperlink"/>
            <w:rFonts w:ascii="Arial" w:hAnsi="Arial" w:cs="Arial"/>
            <w:color w:val="000000"/>
            <w:sz w:val="20"/>
            <w:szCs w:val="20"/>
            <w:lang w:eastAsia="de-DE"/>
          </w:rPr>
          <w:t>piroska.payer@amuse-bouche.at</w:t>
        </w:r>
      </w:hyperlink>
    </w:p>
    <w:p w14:paraId="29ED95EE" w14:textId="77777777" w:rsidR="005D54CC" w:rsidRPr="003F4D91" w:rsidRDefault="00855471" w:rsidP="003F4D91">
      <w:pPr>
        <w:jc w:val="both"/>
        <w:rPr>
          <w:rFonts w:ascii="Arial" w:hAnsi="Arial" w:cs="Arial"/>
          <w:color w:val="000000"/>
          <w:sz w:val="20"/>
          <w:szCs w:val="20"/>
          <w:lang w:eastAsia="de-DE"/>
        </w:rPr>
      </w:pPr>
      <w:hyperlink r:id="rId8" w:history="1">
        <w:r w:rsidR="005D54CC" w:rsidRPr="003F4D91">
          <w:rPr>
            <w:rStyle w:val="Hyperlink"/>
            <w:rFonts w:ascii="Arial" w:hAnsi="Arial" w:cs="Arial"/>
            <w:color w:val="000000"/>
            <w:sz w:val="20"/>
            <w:szCs w:val="20"/>
            <w:lang w:eastAsia="de-DE"/>
          </w:rPr>
          <w:t>www.amuse-bouche.at</w:t>
        </w:r>
      </w:hyperlink>
    </w:p>
    <w:p w14:paraId="408D4F46" w14:textId="77777777" w:rsidR="00A6215F" w:rsidRPr="003F4D91" w:rsidRDefault="00A6215F" w:rsidP="003F4D91">
      <w:pPr>
        <w:pStyle w:val="xmsonormal"/>
        <w:shd w:val="clear" w:color="auto" w:fill="FFFFFF"/>
        <w:spacing w:line="253" w:lineRule="atLeast"/>
        <w:jc w:val="both"/>
        <w:rPr>
          <w:rFonts w:ascii="Arial" w:hAnsi="Arial" w:cs="Arial"/>
          <w:sz w:val="20"/>
          <w:szCs w:val="20"/>
          <w:bdr w:val="none" w:sz="0" w:space="0" w:color="auto" w:frame="1"/>
        </w:rPr>
      </w:pPr>
    </w:p>
    <w:sectPr w:rsidR="00A6215F" w:rsidRPr="003F4D91" w:rsidSect="003D7863">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2239" w14:textId="77777777" w:rsidR="00C00069" w:rsidRDefault="00C00069" w:rsidP="00C00069">
      <w:r>
        <w:separator/>
      </w:r>
    </w:p>
  </w:endnote>
  <w:endnote w:type="continuationSeparator" w:id="0">
    <w:p w14:paraId="06A91962" w14:textId="77777777" w:rsidR="00C00069" w:rsidRDefault="00C00069" w:rsidP="00C0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Medium">
    <w:altName w:val="Calibri"/>
    <w:charset w:val="00"/>
    <w:family w:val="auto"/>
    <w:pitch w:val="variable"/>
    <w:sig w:usb0="00000003"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7D87" w14:textId="77777777" w:rsidR="00C00069" w:rsidRDefault="00C00069" w:rsidP="00C00069">
      <w:r>
        <w:separator/>
      </w:r>
    </w:p>
  </w:footnote>
  <w:footnote w:type="continuationSeparator" w:id="0">
    <w:p w14:paraId="418285E6" w14:textId="77777777" w:rsidR="00C00069" w:rsidRDefault="00C00069" w:rsidP="00C00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579B" w14:textId="5A6F439A" w:rsidR="00C00069" w:rsidRDefault="00C00069">
    <w:pPr>
      <w:pStyle w:val="Kopfzeile"/>
    </w:pPr>
    <w:r>
      <w:rPr>
        <w:rFonts w:ascii="Arial" w:eastAsia="Times New Roman" w:hAnsi="Arial" w:cs="Arial"/>
        <w:bCs/>
        <w:noProof/>
        <w:sz w:val="20"/>
        <w:szCs w:val="20"/>
        <w:u w:val="single"/>
      </w:rPr>
      <w:drawing>
        <wp:anchor distT="0" distB="0" distL="114300" distR="114300" simplePos="0" relativeHeight="251659264" behindDoc="0" locked="0" layoutInCell="1" allowOverlap="1" wp14:anchorId="79815860" wp14:editId="1CF7041A">
          <wp:simplePos x="0" y="0"/>
          <wp:positionH relativeFrom="column">
            <wp:posOffset>4202598</wp:posOffset>
          </wp:positionH>
          <wp:positionV relativeFrom="paragraph">
            <wp:posOffset>-266699</wp:posOffset>
          </wp:positionV>
          <wp:extent cx="2135681" cy="10336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42623" cy="1037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F80"/>
    <w:multiLevelType w:val="hybridMultilevel"/>
    <w:tmpl w:val="2BBEA494"/>
    <w:lvl w:ilvl="0" w:tplc="6584095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F030FB"/>
    <w:multiLevelType w:val="hybridMultilevel"/>
    <w:tmpl w:val="A8C04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3E"/>
    <w:rsid w:val="0000754A"/>
    <w:rsid w:val="00033A90"/>
    <w:rsid w:val="00053572"/>
    <w:rsid w:val="0005598D"/>
    <w:rsid w:val="000E0C1F"/>
    <w:rsid w:val="00117C11"/>
    <w:rsid w:val="001602D7"/>
    <w:rsid w:val="001A51BB"/>
    <w:rsid w:val="001C3E49"/>
    <w:rsid w:val="001D68C2"/>
    <w:rsid w:val="001E74D7"/>
    <w:rsid w:val="0024173E"/>
    <w:rsid w:val="0038168E"/>
    <w:rsid w:val="00390ABF"/>
    <w:rsid w:val="003B3275"/>
    <w:rsid w:val="003D7863"/>
    <w:rsid w:val="003F4D91"/>
    <w:rsid w:val="004A4969"/>
    <w:rsid w:val="004D7A22"/>
    <w:rsid w:val="004F1D54"/>
    <w:rsid w:val="00554C5D"/>
    <w:rsid w:val="0058326F"/>
    <w:rsid w:val="005D54CC"/>
    <w:rsid w:val="005E4D8B"/>
    <w:rsid w:val="00610CF6"/>
    <w:rsid w:val="00613B69"/>
    <w:rsid w:val="00615DE2"/>
    <w:rsid w:val="006363D3"/>
    <w:rsid w:val="006B2F4E"/>
    <w:rsid w:val="006F6010"/>
    <w:rsid w:val="006F61B7"/>
    <w:rsid w:val="00727BC9"/>
    <w:rsid w:val="00746C8F"/>
    <w:rsid w:val="00855471"/>
    <w:rsid w:val="008950CA"/>
    <w:rsid w:val="008C4481"/>
    <w:rsid w:val="009559B5"/>
    <w:rsid w:val="009920AC"/>
    <w:rsid w:val="009B1F0C"/>
    <w:rsid w:val="00A31C02"/>
    <w:rsid w:val="00A6215F"/>
    <w:rsid w:val="00AE5CD8"/>
    <w:rsid w:val="00B604EC"/>
    <w:rsid w:val="00B824C6"/>
    <w:rsid w:val="00BD042C"/>
    <w:rsid w:val="00BD18A1"/>
    <w:rsid w:val="00C00069"/>
    <w:rsid w:val="00C25B0D"/>
    <w:rsid w:val="00C838FF"/>
    <w:rsid w:val="00C87694"/>
    <w:rsid w:val="00C977DE"/>
    <w:rsid w:val="00CB31D7"/>
    <w:rsid w:val="00D04732"/>
    <w:rsid w:val="00D35846"/>
    <w:rsid w:val="00D47DA6"/>
    <w:rsid w:val="00D76F0A"/>
    <w:rsid w:val="00DC6E6C"/>
    <w:rsid w:val="00DD57FB"/>
    <w:rsid w:val="00EC1091"/>
    <w:rsid w:val="00EC10A5"/>
    <w:rsid w:val="00F63A6E"/>
    <w:rsid w:val="00FA602B"/>
    <w:rsid w:val="00FB1E53"/>
    <w:rsid w:val="00FC5ACC"/>
    <w:rsid w:val="00FE5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7108"/>
  <w15:chartTrackingRefBased/>
  <w15:docId w15:val="{AD8C9DF4-5ED7-CC46-9882-5AC3496C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6215F"/>
    <w:rPr>
      <w:color w:val="0563C1"/>
      <w:u w:val="single"/>
    </w:rPr>
  </w:style>
  <w:style w:type="paragraph" w:customStyle="1" w:styleId="xmsonormal">
    <w:name w:val="xmsonormal"/>
    <w:basedOn w:val="Standard"/>
    <w:uiPriority w:val="99"/>
    <w:rsid w:val="00A6215F"/>
    <w:rPr>
      <w:rFonts w:ascii="Calibri" w:hAnsi="Calibri" w:cs="Calibri"/>
      <w:sz w:val="22"/>
      <w:szCs w:val="22"/>
      <w:lang w:val="de-AT" w:eastAsia="de-AT"/>
    </w:rPr>
  </w:style>
  <w:style w:type="paragraph" w:customStyle="1" w:styleId="xstandardfett">
    <w:name w:val="xstandardfett"/>
    <w:basedOn w:val="Standard"/>
    <w:uiPriority w:val="99"/>
    <w:rsid w:val="00A6215F"/>
    <w:rPr>
      <w:rFonts w:ascii="Calibri" w:hAnsi="Calibri" w:cs="Calibri"/>
      <w:sz w:val="22"/>
      <w:szCs w:val="22"/>
      <w:lang w:val="de-AT" w:eastAsia="de-AT"/>
    </w:rPr>
  </w:style>
  <w:style w:type="paragraph" w:customStyle="1" w:styleId="StandardFett">
    <w:name w:val="Standard_Fett"/>
    <w:basedOn w:val="Standard"/>
    <w:qFormat/>
    <w:rsid w:val="00A6215F"/>
    <w:pPr>
      <w:spacing w:after="120" w:line="300" w:lineRule="atLeast"/>
    </w:pPr>
    <w:rPr>
      <w:rFonts w:ascii="DINOT-Medium" w:hAnsi="DINOT-Medium" w:cs="Calibri"/>
      <w:sz w:val="20"/>
      <w:szCs w:val="20"/>
      <w:lang w:val="de-AT"/>
    </w:rPr>
  </w:style>
  <w:style w:type="paragraph" w:styleId="Listenabsatz">
    <w:name w:val="List Paragraph"/>
    <w:basedOn w:val="Standard"/>
    <w:uiPriority w:val="34"/>
    <w:qFormat/>
    <w:rsid w:val="00FE574D"/>
    <w:pPr>
      <w:ind w:left="720"/>
      <w:contextualSpacing/>
    </w:pPr>
  </w:style>
  <w:style w:type="paragraph" w:styleId="Kopfzeile">
    <w:name w:val="header"/>
    <w:basedOn w:val="Standard"/>
    <w:link w:val="KopfzeileZchn"/>
    <w:uiPriority w:val="99"/>
    <w:unhideWhenUsed/>
    <w:rsid w:val="00C00069"/>
    <w:pPr>
      <w:tabs>
        <w:tab w:val="center" w:pos="4536"/>
        <w:tab w:val="right" w:pos="9072"/>
      </w:tabs>
    </w:pPr>
  </w:style>
  <w:style w:type="character" w:customStyle="1" w:styleId="KopfzeileZchn">
    <w:name w:val="Kopfzeile Zchn"/>
    <w:basedOn w:val="Absatz-Standardschriftart"/>
    <w:link w:val="Kopfzeile"/>
    <w:uiPriority w:val="99"/>
    <w:rsid w:val="00C00069"/>
  </w:style>
  <w:style w:type="paragraph" w:styleId="Fuzeile">
    <w:name w:val="footer"/>
    <w:basedOn w:val="Standard"/>
    <w:link w:val="FuzeileZchn"/>
    <w:uiPriority w:val="99"/>
    <w:unhideWhenUsed/>
    <w:rsid w:val="00C00069"/>
    <w:pPr>
      <w:tabs>
        <w:tab w:val="center" w:pos="4536"/>
        <w:tab w:val="right" w:pos="9072"/>
      </w:tabs>
    </w:pPr>
  </w:style>
  <w:style w:type="character" w:customStyle="1" w:styleId="FuzeileZchn">
    <w:name w:val="Fußzeile Zchn"/>
    <w:basedOn w:val="Absatz-Standardschriftart"/>
    <w:link w:val="Fuzeile"/>
    <w:uiPriority w:val="99"/>
    <w:rsid w:val="00C00069"/>
  </w:style>
  <w:style w:type="character" w:styleId="Fett">
    <w:name w:val="Strong"/>
    <w:basedOn w:val="Absatz-Standardschriftart"/>
    <w:uiPriority w:val="22"/>
    <w:qFormat/>
    <w:rsid w:val="001D68C2"/>
    <w:rPr>
      <w:b/>
      <w:bCs/>
    </w:rPr>
  </w:style>
  <w:style w:type="paragraph" w:styleId="NurText">
    <w:name w:val="Plain Text"/>
    <w:basedOn w:val="Standard"/>
    <w:link w:val="NurTextZchn"/>
    <w:uiPriority w:val="99"/>
    <w:semiHidden/>
    <w:unhideWhenUsed/>
    <w:rsid w:val="00D47DA6"/>
    <w:rPr>
      <w:rFonts w:ascii="Arial" w:hAnsi="Arial" w:cs="Calibri"/>
      <w:sz w:val="20"/>
      <w:szCs w:val="21"/>
      <w:lang w:val="de-AT"/>
    </w:rPr>
  </w:style>
  <w:style w:type="character" w:customStyle="1" w:styleId="NurTextZchn">
    <w:name w:val="Nur Text Zchn"/>
    <w:basedOn w:val="Absatz-Standardschriftart"/>
    <w:link w:val="NurText"/>
    <w:uiPriority w:val="99"/>
    <w:semiHidden/>
    <w:rsid w:val="00D47DA6"/>
    <w:rPr>
      <w:rFonts w:ascii="Arial" w:hAnsi="Arial" w:cs="Calibri"/>
      <w:sz w:val="20"/>
      <w:szCs w:val="21"/>
      <w:lang w:val="de-AT"/>
    </w:rPr>
  </w:style>
  <w:style w:type="character" w:customStyle="1" w:styleId="etpbtestimonialposition">
    <w:name w:val="et_pb_testimonial_position"/>
    <w:basedOn w:val="Absatz-Standardschriftart"/>
    <w:rsid w:val="00BD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5971">
      <w:bodyDiv w:val="1"/>
      <w:marLeft w:val="0"/>
      <w:marRight w:val="0"/>
      <w:marTop w:val="0"/>
      <w:marBottom w:val="0"/>
      <w:divBdr>
        <w:top w:val="none" w:sz="0" w:space="0" w:color="auto"/>
        <w:left w:val="none" w:sz="0" w:space="0" w:color="auto"/>
        <w:bottom w:val="none" w:sz="0" w:space="0" w:color="auto"/>
        <w:right w:val="none" w:sz="0" w:space="0" w:color="auto"/>
      </w:divBdr>
    </w:div>
    <w:div w:id="529808063">
      <w:bodyDiv w:val="1"/>
      <w:marLeft w:val="0"/>
      <w:marRight w:val="0"/>
      <w:marTop w:val="0"/>
      <w:marBottom w:val="0"/>
      <w:divBdr>
        <w:top w:val="none" w:sz="0" w:space="0" w:color="auto"/>
        <w:left w:val="none" w:sz="0" w:space="0" w:color="auto"/>
        <w:bottom w:val="none" w:sz="0" w:space="0" w:color="auto"/>
        <w:right w:val="none" w:sz="0" w:space="0" w:color="auto"/>
      </w:divBdr>
    </w:div>
    <w:div w:id="812410298">
      <w:bodyDiv w:val="1"/>
      <w:marLeft w:val="0"/>
      <w:marRight w:val="0"/>
      <w:marTop w:val="0"/>
      <w:marBottom w:val="0"/>
      <w:divBdr>
        <w:top w:val="none" w:sz="0" w:space="0" w:color="auto"/>
        <w:left w:val="none" w:sz="0" w:space="0" w:color="auto"/>
        <w:bottom w:val="none" w:sz="0" w:space="0" w:color="auto"/>
        <w:right w:val="none" w:sz="0" w:space="0" w:color="auto"/>
      </w:divBdr>
    </w:div>
    <w:div w:id="1040084224">
      <w:bodyDiv w:val="1"/>
      <w:marLeft w:val="0"/>
      <w:marRight w:val="0"/>
      <w:marTop w:val="0"/>
      <w:marBottom w:val="0"/>
      <w:divBdr>
        <w:top w:val="none" w:sz="0" w:space="0" w:color="auto"/>
        <w:left w:val="none" w:sz="0" w:space="0" w:color="auto"/>
        <w:bottom w:val="none" w:sz="0" w:space="0" w:color="auto"/>
        <w:right w:val="none" w:sz="0" w:space="0" w:color="auto"/>
      </w:divBdr>
    </w:div>
    <w:div w:id="1134445276">
      <w:bodyDiv w:val="1"/>
      <w:marLeft w:val="0"/>
      <w:marRight w:val="0"/>
      <w:marTop w:val="0"/>
      <w:marBottom w:val="0"/>
      <w:divBdr>
        <w:top w:val="none" w:sz="0" w:space="0" w:color="auto"/>
        <w:left w:val="none" w:sz="0" w:space="0" w:color="auto"/>
        <w:bottom w:val="none" w:sz="0" w:space="0" w:color="auto"/>
        <w:right w:val="none" w:sz="0" w:space="0" w:color="auto"/>
      </w:divBdr>
    </w:div>
    <w:div w:id="1184594572">
      <w:bodyDiv w:val="1"/>
      <w:marLeft w:val="0"/>
      <w:marRight w:val="0"/>
      <w:marTop w:val="0"/>
      <w:marBottom w:val="0"/>
      <w:divBdr>
        <w:top w:val="none" w:sz="0" w:space="0" w:color="auto"/>
        <w:left w:val="none" w:sz="0" w:space="0" w:color="auto"/>
        <w:bottom w:val="none" w:sz="0" w:space="0" w:color="auto"/>
        <w:right w:val="none" w:sz="0" w:space="0" w:color="auto"/>
      </w:divBdr>
    </w:div>
    <w:div w:id="14416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se-bouche.at/" TargetMode="External"/><Relationship Id="rId3" Type="http://schemas.openxmlformats.org/officeDocument/2006/relationships/settings" Target="settings.xml"/><Relationship Id="rId7" Type="http://schemas.openxmlformats.org/officeDocument/2006/relationships/hyperlink" Target="mailto:piroska.payer@amuse-bouch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6065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Truschner</dc:creator>
  <cp:keywords/>
  <dc:description/>
  <cp:lastModifiedBy>Piroska Payer</cp:lastModifiedBy>
  <cp:revision>16</cp:revision>
  <dcterms:created xsi:type="dcterms:W3CDTF">2021-08-21T15:08:00Z</dcterms:created>
  <dcterms:modified xsi:type="dcterms:W3CDTF">2021-08-24T12:15:00Z</dcterms:modified>
</cp:coreProperties>
</file>